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00CD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7248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7D3ADA" w:rsidRDefault="0083371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A7248A" w:rsidRPr="007D3ADA">
                  <w:rPr>
                    <w:rFonts w:ascii="Times New Roman" w:hAnsi="Times New Roman"/>
                    <w:b/>
                    <w:sz w:val="24"/>
                  </w:rPr>
                  <w:t>Nagy Nóra</w:t>
                </w:r>
              </w:sdtContent>
            </w:sdt>
            <w:r w:rsidR="00791BCE" w:rsidRPr="009948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A7248A" w:rsidRPr="007D3ADA">
                      <w:rPr>
                        <w:rFonts w:ascii="Times New Roman" w:hAnsi="Times New Roman"/>
                        <w:b/>
                        <w:sz w:val="24"/>
                      </w:rPr>
                      <w:t>kabinetvezető</w:t>
                    </w:r>
                  </w:sdtContent>
                </w:sdt>
              </w:sdtContent>
            </w:sdt>
          </w:p>
        </w:tc>
      </w:tr>
    </w:tbl>
    <w:p w:rsidR="00CC0CD0" w:rsidRPr="005B03DE" w:rsidRDefault="00A7248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7248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7248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91BCE" w:rsidRDefault="00A7248A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7D3ADA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99483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7D3ADA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99483B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7D3ADA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99483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7C3BBD">
            <w:rPr>
              <w:rFonts w:ascii="Times New Roman" w:hAnsi="Times New Roman"/>
              <w:b/>
              <w:sz w:val="28"/>
              <w:szCs w:val="28"/>
            </w:rPr>
            <w:t>0</w:t>
          </w:r>
          <w:r w:rsidRPr="007D3ADA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99483B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7D3ADA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99483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7D3ADA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EE2CF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A7248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00CD4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A7248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7D3ADA" w:rsidRDefault="0083371B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8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A7248A" w:rsidRPr="007D3ADA">
                  <w:rPr>
                    <w:rFonts w:ascii="Times New Roman" w:eastAsia="Calibri" w:hAnsi="Times New Roman"/>
                    <w:sz w:val="24"/>
                  </w:rPr>
                  <w:t>Javaslat beszerzési eljárást lezáró érdemi döntés meghozatalára az Erzsébetváros újság nyomdai munkái tárgyban – Erzsébetvárosi Polgármesteri Hivatal</w:t>
                </w:r>
              </w:sdtContent>
            </w:sdt>
          </w:p>
        </w:tc>
      </w:tr>
    </w:tbl>
    <w:p w:rsidR="00CC0CD0" w:rsidRPr="005B03DE" w:rsidRDefault="00A7248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A7248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Kovács Brigitta</w:t>
          </w:r>
        </w:sdtContent>
      </w:sdt>
    </w:p>
    <w:p w:rsidR="00791BCE" w:rsidRPr="005B03DE" w:rsidRDefault="00A7248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fejlesztési koordinációs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7248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D3ADA" w:rsidRDefault="00A7248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8"/>
          <w:szCs w:val="24"/>
        </w:rPr>
      </w:pPr>
      <w:r w:rsidRPr="007D3ADA">
        <w:rPr>
          <w:rFonts w:ascii="Times New Roman" w:hAnsi="Times New Roman"/>
          <w:sz w:val="24"/>
        </w:rPr>
        <w:t>Tóth János</w:t>
      </w:r>
    </w:p>
    <w:p w:rsidR="00A525D4" w:rsidRDefault="00A7248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A7248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7D3AD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99483B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A7248A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D3AD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D3AD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D3AD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D3ADA">
        <w:rPr>
          <w:rFonts w:ascii="Times New Roman" w:hAnsi="Times New Roman"/>
          <w:b/>
          <w:bCs/>
          <w:sz w:val="24"/>
          <w:szCs w:val="24"/>
        </w:rPr>
        <w:t>egyszerű</w:t>
      </w:r>
      <w:r w:rsidRPr="007D3AD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6B5C3F" w:rsidRPr="000F0D34" w:rsidRDefault="00A7248A" w:rsidP="007D3ADA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"/>
      <w:r w:rsidRPr="000F0D34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  <w:r w:rsidRPr="000F0D34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0F0D34">
        <w:rPr>
          <w:rFonts w:ascii="Times New Roman" w:hAnsi="Times New Roman"/>
          <w:b/>
          <w:bCs/>
          <w:sz w:val="24"/>
          <w:szCs w:val="24"/>
        </w:rPr>
        <w:t>Bizottság</w:t>
      </w:r>
      <w:r w:rsidRPr="000F0D3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B5C3F" w:rsidRPr="000F0D3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D3D0C" w:rsidRDefault="00A7248A" w:rsidP="00DD3D0C">
      <w:pPr>
        <w:spacing w:after="0" w:line="240" w:lineRule="auto"/>
        <w:jc w:val="both"/>
      </w:pPr>
      <w:r w:rsidRPr="00E01EE5">
        <w:rPr>
          <w:rFonts w:ascii="Times New Roman" w:hAnsi="Times New Roman"/>
          <w:sz w:val="24"/>
          <w:szCs w:val="24"/>
        </w:rPr>
        <w:t>Budapest Főváros VII. Kerület Erzsébetvárosi Polgármesteri Hivatal</w:t>
      </w:r>
      <w:r w:rsidR="00C45A4E" w:rsidRPr="001A6FB0">
        <w:rPr>
          <w:rFonts w:ascii="Times New Roman" w:hAnsi="Times New Roman"/>
          <w:sz w:val="24"/>
          <w:szCs w:val="24"/>
        </w:rPr>
        <w:t xml:space="preserve"> </w:t>
      </w:r>
      <w:r w:rsidR="00773815">
        <w:rPr>
          <w:rFonts w:ascii="Times New Roman" w:hAnsi="Times New Roman"/>
          <w:sz w:val="24"/>
          <w:szCs w:val="24"/>
        </w:rPr>
        <w:t xml:space="preserve">– a korábbi évekhez hasonlóan – </w:t>
      </w:r>
      <w:r>
        <w:rPr>
          <w:rFonts w:ascii="Times New Roman" w:hAnsi="Times New Roman"/>
          <w:sz w:val="24"/>
          <w:szCs w:val="24"/>
        </w:rPr>
        <w:t xml:space="preserve">jövőre is szeretné kiadni az Erzsébetváros újságot, </w:t>
      </w:r>
      <w:r w:rsidRPr="00DD3D0C">
        <w:rPr>
          <w:rFonts w:ascii="Times New Roman" w:hAnsi="Times New Roman"/>
          <w:sz w:val="24"/>
          <w:szCs w:val="24"/>
        </w:rPr>
        <w:t>ezért szükséges gondoskodni az újság nyomdai munkáit végző vállalkozó kiválasztásáról, hogy a 2026. évi lapszámok nyomása is biztosítva legyen.</w:t>
      </w:r>
      <w:r w:rsidRPr="00DD3D0C">
        <w:t xml:space="preserve"> </w:t>
      </w:r>
    </w:p>
    <w:p w:rsidR="00DD3D0C" w:rsidRDefault="00DD3D0C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3D0C" w:rsidRP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 xml:space="preserve">Lapszám paraméterek: </w:t>
      </w:r>
    </w:p>
    <w:p w:rsidR="00DD3D0C" w:rsidRP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>Méret: A3 közeli, 300x420 mm (hajtva, egy gerinccel nyomtatva)</w:t>
      </w:r>
    </w:p>
    <w:p w:rsidR="00DD3D0C" w:rsidRP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>Színek száma: 4+4</w:t>
      </w:r>
    </w:p>
    <w:p w:rsidR="00DD3D0C" w:rsidRP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>Technológia: coldset</w:t>
      </w:r>
    </w:p>
    <w:p w:rsidR="00DD3D0C" w:rsidRP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>Nyomdai formátum: PDF</w:t>
      </w:r>
    </w:p>
    <w:p w:rsidR="00DD3D0C" w:rsidRP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>Kötészet: postahajtva</w:t>
      </w:r>
    </w:p>
    <w:p w:rsidR="00DD3D0C" w:rsidRP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>Papír: 49-54 g javított újságnyomó</w:t>
      </w:r>
    </w:p>
    <w:p w:rsidR="00DD3D0C" w:rsidRP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>Példányszám: 38 000 lapszámonként</w:t>
      </w:r>
    </w:p>
    <w:p w:rsidR="00DD3D0C" w:rsidRP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>Terjedelem: szimplaszám 17x12 oldal, duplaszám 2x24 oldal</w:t>
      </w:r>
    </w:p>
    <w:p w:rsidR="00DD3D0C" w:rsidRP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>Szállítás: Bp., VII. kerületében később meghatározott helyszín</w:t>
      </w:r>
    </w:p>
    <w:p w:rsidR="00DD3D0C" w:rsidRPr="00DD3D0C" w:rsidRDefault="00DD3D0C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3D0C" w:rsidRP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 xml:space="preserve">Megjelenés gyakorisága: </w:t>
      </w:r>
    </w:p>
    <w:p w:rsidR="00DD3D0C" w:rsidRP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 xml:space="preserve">- duplaszám: 2026. július és december (2 db dupla lapszám) </w:t>
      </w:r>
    </w:p>
    <w:p w:rsidR="00DD3D0C" w:rsidRP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>- szimplaszám, havi 2 db a következő hónapokban: február, március, április, május, szeptember, október és november (14 db szimpla megjelenés)</w:t>
      </w:r>
    </w:p>
    <w:p w:rsidR="00456646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>- szimplaszám, havi 1 db a következő hónapokban: január, június és augusztus (3 db szimpla megjelenés)</w:t>
      </w:r>
    </w:p>
    <w:p w:rsidR="00F8651E" w:rsidRPr="00F8651E" w:rsidRDefault="00F8651E" w:rsidP="00F865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651E" w:rsidRPr="00F8651E" w:rsidRDefault="00A7248A" w:rsidP="00F865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651E">
        <w:rPr>
          <w:rFonts w:ascii="Times New Roman" w:hAnsi="Times New Roman"/>
          <w:sz w:val="24"/>
          <w:szCs w:val="24"/>
        </w:rPr>
        <w:t>A szolgáltatás időtartama: 2026.01.01-2026.12.31.</w:t>
      </w:r>
    </w:p>
    <w:p w:rsidR="00DD3D0C" w:rsidRDefault="00DD3D0C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7D9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3D0C">
        <w:rPr>
          <w:rFonts w:ascii="Times New Roman" w:hAnsi="Times New Roman"/>
          <w:sz w:val="24"/>
          <w:szCs w:val="24"/>
        </w:rPr>
        <w:t>A tervek megvalósulásához beszerzési eljárást indít</w:t>
      </w:r>
      <w:r>
        <w:rPr>
          <w:rFonts w:ascii="Times New Roman" w:hAnsi="Times New Roman"/>
          <w:sz w:val="24"/>
          <w:szCs w:val="24"/>
        </w:rPr>
        <w:t xml:space="preserve">ottunk </w:t>
      </w:r>
      <w:r w:rsidRPr="00DD3D0C">
        <w:rPr>
          <w:rFonts w:ascii="Times New Roman" w:hAnsi="Times New Roman"/>
          <w:sz w:val="24"/>
          <w:szCs w:val="24"/>
        </w:rPr>
        <w:t>a nyomdai munkákra vonatkozóan, melynek becsült értéke nettó 22,85</w:t>
      </w:r>
      <w:r w:rsidR="0099483B">
        <w:rPr>
          <w:rFonts w:ascii="Times New Roman" w:hAnsi="Times New Roman"/>
          <w:sz w:val="24"/>
          <w:szCs w:val="24"/>
        </w:rPr>
        <w:t>,-</w:t>
      </w:r>
      <w:r w:rsidRPr="00DD3D0C">
        <w:rPr>
          <w:rFonts w:ascii="Times New Roman" w:hAnsi="Times New Roman"/>
          <w:sz w:val="24"/>
          <w:szCs w:val="24"/>
        </w:rPr>
        <w:t xml:space="preserve"> Ft/példány</w:t>
      </w:r>
      <w:r w:rsidR="00F547D9">
        <w:rPr>
          <w:rFonts w:ascii="Times New Roman" w:hAnsi="Times New Roman"/>
          <w:sz w:val="24"/>
          <w:szCs w:val="24"/>
        </w:rPr>
        <w:t>.</w:t>
      </w:r>
      <w:r w:rsidRPr="00DD3D0C">
        <w:rPr>
          <w:rFonts w:ascii="Times New Roman" w:hAnsi="Times New Roman"/>
          <w:sz w:val="24"/>
          <w:szCs w:val="24"/>
        </w:rPr>
        <w:t xml:space="preserve"> </w:t>
      </w:r>
    </w:p>
    <w:p w:rsidR="00DD3D0C" w:rsidRPr="00DD3D0C" w:rsidRDefault="00F547D9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A7248A" w:rsidRPr="00DD3D0C">
        <w:rPr>
          <w:rFonts w:ascii="Times New Roman" w:hAnsi="Times New Roman"/>
          <w:sz w:val="24"/>
          <w:szCs w:val="24"/>
        </w:rPr>
        <w:t xml:space="preserve">agyis 38 000 példány becsült ára </w:t>
      </w:r>
      <w:r w:rsidR="00427411" w:rsidRPr="00DD3D0C">
        <w:rPr>
          <w:rFonts w:ascii="Times New Roman" w:hAnsi="Times New Roman"/>
          <w:sz w:val="24"/>
          <w:szCs w:val="24"/>
        </w:rPr>
        <w:t xml:space="preserve">12 oldalas megjelenés esetén </w:t>
      </w:r>
      <w:r w:rsidR="00A7248A" w:rsidRPr="00DD3D0C">
        <w:rPr>
          <w:rFonts w:ascii="Times New Roman" w:hAnsi="Times New Roman"/>
          <w:sz w:val="24"/>
          <w:szCs w:val="24"/>
        </w:rPr>
        <w:t>nettó 868</w:t>
      </w:r>
      <w:r w:rsidR="0099483B">
        <w:rPr>
          <w:rFonts w:ascii="Times New Roman" w:hAnsi="Times New Roman"/>
          <w:sz w:val="24"/>
          <w:szCs w:val="24"/>
        </w:rPr>
        <w:t>.</w:t>
      </w:r>
      <w:r w:rsidR="00A7248A" w:rsidRPr="00DD3D0C">
        <w:rPr>
          <w:rFonts w:ascii="Times New Roman" w:hAnsi="Times New Roman"/>
          <w:sz w:val="24"/>
          <w:szCs w:val="24"/>
        </w:rPr>
        <w:t>300</w:t>
      </w:r>
      <w:r w:rsidR="0099483B">
        <w:rPr>
          <w:rFonts w:ascii="Times New Roman" w:hAnsi="Times New Roman"/>
          <w:sz w:val="24"/>
          <w:szCs w:val="24"/>
        </w:rPr>
        <w:t>,-</w:t>
      </w:r>
      <w:r w:rsidR="00A7248A" w:rsidRPr="00DD3D0C">
        <w:rPr>
          <w:rFonts w:ascii="Times New Roman" w:hAnsi="Times New Roman"/>
          <w:sz w:val="24"/>
          <w:szCs w:val="24"/>
        </w:rPr>
        <w:t xml:space="preserve"> Ft</w:t>
      </w:r>
      <w:r>
        <w:rPr>
          <w:rFonts w:ascii="Times New Roman" w:hAnsi="Times New Roman"/>
          <w:sz w:val="24"/>
          <w:szCs w:val="24"/>
        </w:rPr>
        <w:t xml:space="preserve">. A </w:t>
      </w:r>
      <w:r w:rsidR="00427411" w:rsidRPr="00427411">
        <w:rPr>
          <w:rFonts w:ascii="Times New Roman" w:hAnsi="Times New Roman"/>
          <w:sz w:val="24"/>
          <w:szCs w:val="24"/>
        </w:rPr>
        <w:t>2</w:t>
      </w:r>
      <w:r w:rsidR="00427411">
        <w:rPr>
          <w:rFonts w:ascii="Times New Roman" w:hAnsi="Times New Roman"/>
          <w:sz w:val="24"/>
          <w:szCs w:val="24"/>
        </w:rPr>
        <w:t>4</w:t>
      </w:r>
      <w:r w:rsidR="00427411" w:rsidRPr="00427411">
        <w:rPr>
          <w:rFonts w:ascii="Times New Roman" w:hAnsi="Times New Roman"/>
          <w:sz w:val="24"/>
          <w:szCs w:val="24"/>
        </w:rPr>
        <w:t xml:space="preserve"> oldalas</w:t>
      </w:r>
      <w:r>
        <w:rPr>
          <w:rFonts w:ascii="Times New Roman" w:hAnsi="Times New Roman"/>
          <w:sz w:val="24"/>
          <w:szCs w:val="24"/>
        </w:rPr>
        <w:t xml:space="preserve"> duplaszám esetében pedi</w:t>
      </w:r>
      <w:r w:rsidR="00427411">
        <w:rPr>
          <w:rFonts w:ascii="Times New Roman" w:hAnsi="Times New Roman"/>
          <w:sz w:val="24"/>
          <w:szCs w:val="24"/>
        </w:rPr>
        <w:t xml:space="preserve">g a </w:t>
      </w:r>
      <w:r>
        <w:rPr>
          <w:rFonts w:ascii="Times New Roman" w:hAnsi="Times New Roman"/>
          <w:sz w:val="24"/>
          <w:szCs w:val="24"/>
        </w:rPr>
        <w:t>kétszerese,</w:t>
      </w:r>
      <w:r w:rsidR="00427411">
        <w:rPr>
          <w:rFonts w:ascii="Times New Roman" w:hAnsi="Times New Roman"/>
          <w:sz w:val="24"/>
          <w:szCs w:val="24"/>
        </w:rPr>
        <w:t xml:space="preserve"> </w:t>
      </w:r>
      <w:r w:rsidR="00427411" w:rsidRPr="00427411">
        <w:rPr>
          <w:rFonts w:ascii="Times New Roman" w:hAnsi="Times New Roman"/>
          <w:sz w:val="24"/>
          <w:szCs w:val="24"/>
        </w:rPr>
        <w:t xml:space="preserve">nettó </w:t>
      </w:r>
      <w:r w:rsidR="00427411">
        <w:rPr>
          <w:rFonts w:ascii="Times New Roman" w:hAnsi="Times New Roman"/>
          <w:sz w:val="24"/>
          <w:szCs w:val="24"/>
        </w:rPr>
        <w:t>1.736</w:t>
      </w:r>
      <w:r w:rsidR="00427411" w:rsidRPr="00427411">
        <w:rPr>
          <w:rFonts w:ascii="Times New Roman" w:hAnsi="Times New Roman"/>
          <w:sz w:val="24"/>
          <w:szCs w:val="24"/>
        </w:rPr>
        <w:t>.</w:t>
      </w:r>
      <w:r w:rsidR="00427411">
        <w:rPr>
          <w:rFonts w:ascii="Times New Roman" w:hAnsi="Times New Roman"/>
          <w:sz w:val="24"/>
          <w:szCs w:val="24"/>
        </w:rPr>
        <w:t>6</w:t>
      </w:r>
      <w:r w:rsidR="00427411" w:rsidRPr="00427411">
        <w:rPr>
          <w:rFonts w:ascii="Times New Roman" w:hAnsi="Times New Roman"/>
          <w:sz w:val="24"/>
          <w:szCs w:val="24"/>
        </w:rPr>
        <w:t>00,- Ft</w:t>
      </w:r>
      <w:r w:rsidR="00A7248A" w:rsidRPr="00DD3D0C">
        <w:rPr>
          <w:rFonts w:ascii="Times New Roman" w:hAnsi="Times New Roman"/>
          <w:sz w:val="24"/>
          <w:szCs w:val="24"/>
        </w:rPr>
        <w:t>.</w:t>
      </w:r>
    </w:p>
    <w:p w:rsidR="00DD3D0C" w:rsidRDefault="00A7248A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7D9">
        <w:rPr>
          <w:rFonts w:ascii="Times New Roman" w:hAnsi="Times New Roman"/>
          <w:b/>
          <w:sz w:val="24"/>
          <w:szCs w:val="24"/>
        </w:rPr>
        <w:t>A beszerzés becsült összértéke</w:t>
      </w:r>
      <w:r w:rsidRPr="00DD3D0C">
        <w:rPr>
          <w:rFonts w:ascii="Times New Roman" w:hAnsi="Times New Roman"/>
          <w:sz w:val="24"/>
          <w:szCs w:val="24"/>
        </w:rPr>
        <w:t xml:space="preserve"> </w:t>
      </w:r>
      <w:r w:rsidR="00F547D9">
        <w:rPr>
          <w:rFonts w:ascii="Times New Roman" w:hAnsi="Times New Roman"/>
          <w:sz w:val="24"/>
          <w:szCs w:val="24"/>
        </w:rPr>
        <w:t xml:space="preserve">17 x </w:t>
      </w:r>
      <w:r w:rsidR="00F547D9" w:rsidRPr="00F547D9">
        <w:rPr>
          <w:rFonts w:ascii="Times New Roman" w:hAnsi="Times New Roman"/>
          <w:sz w:val="24"/>
          <w:szCs w:val="24"/>
        </w:rPr>
        <w:t>nettó 868.300,- Ft</w:t>
      </w:r>
      <w:r w:rsidR="00F547D9">
        <w:rPr>
          <w:rFonts w:ascii="Times New Roman" w:hAnsi="Times New Roman"/>
          <w:sz w:val="24"/>
          <w:szCs w:val="24"/>
        </w:rPr>
        <w:t xml:space="preserve"> és 2 x </w:t>
      </w:r>
      <w:r w:rsidR="00F547D9" w:rsidRPr="00F547D9">
        <w:rPr>
          <w:rFonts w:ascii="Times New Roman" w:hAnsi="Times New Roman"/>
          <w:sz w:val="24"/>
          <w:szCs w:val="24"/>
        </w:rPr>
        <w:t>nettó 1.736.600,- Ft</w:t>
      </w:r>
      <w:r w:rsidR="00F547D9">
        <w:rPr>
          <w:rFonts w:ascii="Times New Roman" w:hAnsi="Times New Roman"/>
          <w:sz w:val="24"/>
          <w:szCs w:val="24"/>
        </w:rPr>
        <w:t xml:space="preserve">, azaz </w:t>
      </w:r>
      <w:r w:rsidRPr="00F547D9">
        <w:rPr>
          <w:rFonts w:ascii="Times New Roman" w:hAnsi="Times New Roman"/>
          <w:b/>
          <w:sz w:val="24"/>
          <w:szCs w:val="24"/>
        </w:rPr>
        <w:t>18</w:t>
      </w:r>
      <w:r w:rsidR="0099483B" w:rsidRPr="00F547D9">
        <w:rPr>
          <w:rFonts w:ascii="Times New Roman" w:hAnsi="Times New Roman"/>
          <w:b/>
          <w:sz w:val="24"/>
          <w:szCs w:val="24"/>
        </w:rPr>
        <w:t>.</w:t>
      </w:r>
      <w:r w:rsidRPr="00F547D9">
        <w:rPr>
          <w:rFonts w:ascii="Times New Roman" w:hAnsi="Times New Roman"/>
          <w:b/>
          <w:sz w:val="24"/>
          <w:szCs w:val="24"/>
        </w:rPr>
        <w:t>234</w:t>
      </w:r>
      <w:r w:rsidR="0099483B" w:rsidRPr="00F547D9">
        <w:rPr>
          <w:rFonts w:ascii="Times New Roman" w:hAnsi="Times New Roman"/>
          <w:b/>
          <w:sz w:val="24"/>
          <w:szCs w:val="24"/>
        </w:rPr>
        <w:t>.</w:t>
      </w:r>
      <w:r w:rsidRPr="00F547D9">
        <w:rPr>
          <w:rFonts w:ascii="Times New Roman" w:hAnsi="Times New Roman"/>
          <w:b/>
          <w:sz w:val="24"/>
          <w:szCs w:val="24"/>
        </w:rPr>
        <w:t>300,- Ft + 5% áfa (bruttó 19</w:t>
      </w:r>
      <w:r w:rsidR="0099483B" w:rsidRPr="00F547D9">
        <w:rPr>
          <w:rFonts w:ascii="Times New Roman" w:hAnsi="Times New Roman"/>
          <w:b/>
          <w:sz w:val="24"/>
          <w:szCs w:val="24"/>
        </w:rPr>
        <w:t>.</w:t>
      </w:r>
      <w:r w:rsidRPr="00F547D9">
        <w:rPr>
          <w:rFonts w:ascii="Times New Roman" w:hAnsi="Times New Roman"/>
          <w:b/>
          <w:sz w:val="24"/>
          <w:szCs w:val="24"/>
        </w:rPr>
        <w:t>146</w:t>
      </w:r>
      <w:r w:rsidR="0099483B" w:rsidRPr="00F547D9">
        <w:rPr>
          <w:rFonts w:ascii="Times New Roman" w:hAnsi="Times New Roman"/>
          <w:b/>
          <w:sz w:val="24"/>
          <w:szCs w:val="24"/>
        </w:rPr>
        <w:t>.</w:t>
      </w:r>
      <w:r w:rsidRPr="00F547D9">
        <w:rPr>
          <w:rFonts w:ascii="Times New Roman" w:hAnsi="Times New Roman"/>
          <w:b/>
          <w:sz w:val="24"/>
          <w:szCs w:val="24"/>
        </w:rPr>
        <w:t>015</w:t>
      </w:r>
      <w:r w:rsidR="0099483B" w:rsidRPr="00F547D9">
        <w:rPr>
          <w:rFonts w:ascii="Times New Roman" w:hAnsi="Times New Roman"/>
          <w:b/>
          <w:sz w:val="24"/>
          <w:szCs w:val="24"/>
        </w:rPr>
        <w:t>,-</w:t>
      </w:r>
      <w:r w:rsidRPr="00F547D9">
        <w:rPr>
          <w:rFonts w:ascii="Times New Roman" w:hAnsi="Times New Roman"/>
          <w:b/>
          <w:sz w:val="24"/>
          <w:szCs w:val="24"/>
        </w:rPr>
        <w:t xml:space="preserve"> Ft).</w:t>
      </w:r>
    </w:p>
    <w:p w:rsidR="00117545" w:rsidRDefault="00117545" w:rsidP="00DD3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7545" w:rsidRPr="00117545" w:rsidRDefault="00A7248A" w:rsidP="001175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7545">
        <w:rPr>
          <w:rFonts w:ascii="Times New Roman" w:hAnsi="Times New Roman"/>
          <w:sz w:val="24"/>
          <w:szCs w:val="24"/>
        </w:rPr>
        <w:t xml:space="preserve">Budapest Főváros VII. Kerület Erzsébetváros </w:t>
      </w:r>
      <w:r w:rsidR="005F593F" w:rsidRPr="00117545">
        <w:rPr>
          <w:rFonts w:ascii="Times New Roman" w:hAnsi="Times New Roman"/>
          <w:sz w:val="24"/>
          <w:szCs w:val="24"/>
        </w:rPr>
        <w:t>Önkormányzat</w:t>
      </w:r>
      <w:r w:rsidR="005F593F">
        <w:rPr>
          <w:rFonts w:ascii="Times New Roman" w:hAnsi="Times New Roman"/>
          <w:sz w:val="24"/>
          <w:szCs w:val="24"/>
        </w:rPr>
        <w:t>a</w:t>
      </w:r>
      <w:r w:rsidR="005F593F" w:rsidRPr="00117545">
        <w:rPr>
          <w:rFonts w:ascii="Times New Roman" w:hAnsi="Times New Roman"/>
          <w:sz w:val="24"/>
          <w:szCs w:val="24"/>
        </w:rPr>
        <w:t xml:space="preserve"> </w:t>
      </w:r>
      <w:r w:rsidRPr="00117545">
        <w:rPr>
          <w:rFonts w:ascii="Times New Roman" w:hAnsi="Times New Roman"/>
          <w:sz w:val="24"/>
          <w:szCs w:val="24"/>
        </w:rPr>
        <w:t xml:space="preserve">és </w:t>
      </w:r>
      <w:r w:rsidR="005F593F" w:rsidRPr="00117545">
        <w:rPr>
          <w:rFonts w:ascii="Times New Roman" w:hAnsi="Times New Roman"/>
          <w:sz w:val="24"/>
          <w:szCs w:val="24"/>
        </w:rPr>
        <w:t>Budapest Főváros VII. Kerület Erzsébetváros</w:t>
      </w:r>
      <w:r w:rsidR="005F593F">
        <w:rPr>
          <w:rFonts w:ascii="Times New Roman" w:hAnsi="Times New Roman"/>
          <w:sz w:val="24"/>
          <w:szCs w:val="24"/>
        </w:rPr>
        <w:t xml:space="preserve">i </w:t>
      </w:r>
      <w:r w:rsidRPr="00117545">
        <w:rPr>
          <w:rFonts w:ascii="Times New Roman" w:hAnsi="Times New Roman"/>
          <w:sz w:val="24"/>
          <w:szCs w:val="24"/>
        </w:rPr>
        <w:t>Polgármesteri Hivatal</w:t>
      </w:r>
      <w:r w:rsidR="005F593F">
        <w:rPr>
          <w:rFonts w:ascii="Times New Roman" w:hAnsi="Times New Roman"/>
          <w:sz w:val="24"/>
          <w:szCs w:val="24"/>
        </w:rPr>
        <w:t xml:space="preserve"> VI/16/2023. (XII.11.) számú </w:t>
      </w:r>
      <w:r w:rsidRPr="00117545">
        <w:rPr>
          <w:rFonts w:ascii="Times New Roman" w:hAnsi="Times New Roman"/>
          <w:sz w:val="24"/>
          <w:szCs w:val="24"/>
        </w:rPr>
        <w:t>Beszerzési Szabályzata</w:t>
      </w:r>
      <w:r w:rsidR="009318DA">
        <w:rPr>
          <w:rFonts w:ascii="Times New Roman" w:hAnsi="Times New Roman"/>
          <w:sz w:val="24"/>
          <w:szCs w:val="24"/>
        </w:rPr>
        <w:t xml:space="preserve"> (a továbbiakban: korábbi Beszerzési Szabályzat) </w:t>
      </w:r>
      <w:r w:rsidRPr="00117545">
        <w:rPr>
          <w:rFonts w:ascii="Times New Roman" w:hAnsi="Times New Roman"/>
          <w:sz w:val="24"/>
          <w:szCs w:val="24"/>
        </w:rPr>
        <w:t xml:space="preserve"> </w:t>
      </w:r>
      <w:r w:rsidR="008336CE">
        <w:rPr>
          <w:rFonts w:ascii="Times New Roman" w:hAnsi="Times New Roman"/>
          <w:sz w:val="24"/>
          <w:szCs w:val="24"/>
        </w:rPr>
        <w:t xml:space="preserve">– melynek alapján megindult a beszerzési eljárás - </w:t>
      </w:r>
      <w:r w:rsidRPr="00117545">
        <w:rPr>
          <w:rFonts w:ascii="Times New Roman" w:hAnsi="Times New Roman"/>
          <w:sz w:val="24"/>
          <w:szCs w:val="24"/>
        </w:rPr>
        <w:t>IV. fejezet 2.4. pontja értelmében:</w:t>
      </w:r>
    </w:p>
    <w:p w:rsidR="00117545" w:rsidRPr="00117545" w:rsidRDefault="00117545" w:rsidP="001175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7545" w:rsidRPr="00117545" w:rsidRDefault="00A7248A" w:rsidP="0011754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17545">
        <w:rPr>
          <w:rFonts w:ascii="Times New Roman" w:hAnsi="Times New Roman"/>
          <w:i/>
          <w:sz w:val="24"/>
          <w:szCs w:val="24"/>
        </w:rPr>
        <w:t>„A nettó 10.000.000 Ft összeget elérő vagy meghaladó beszerzési érték esetén alkalmazandó eljárásrend:</w:t>
      </w:r>
    </w:p>
    <w:p w:rsidR="00117545" w:rsidRPr="00117545" w:rsidRDefault="00117545" w:rsidP="0011754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117545" w:rsidRPr="00117545" w:rsidRDefault="00A7248A" w:rsidP="0011754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17545">
        <w:rPr>
          <w:rFonts w:ascii="Times New Roman" w:hAnsi="Times New Roman"/>
          <w:i/>
          <w:sz w:val="24"/>
          <w:szCs w:val="24"/>
        </w:rPr>
        <w:t>a)</w:t>
      </w:r>
      <w:r w:rsidRPr="00117545">
        <w:rPr>
          <w:rFonts w:ascii="Times New Roman" w:hAnsi="Times New Roman"/>
          <w:i/>
          <w:sz w:val="24"/>
          <w:szCs w:val="24"/>
        </w:rPr>
        <w:tab/>
        <w:t>A nettó 5.000.000 Ft összeget meghaladó, de a nettó 10.000.000 Ft összeget el nem érő beszerzési érték esetén alkalmazandó eljárásrendet kell alkalmazni a beszerzés, az ajánlatkérés során. Továbbá az eljárást lezáró érdemi döntés meghozatala során a IV. 2.3.2 a)- i) pontokban felsorolt esetekben.</w:t>
      </w:r>
    </w:p>
    <w:p w:rsidR="00117545" w:rsidRPr="00117545" w:rsidRDefault="00A7248A" w:rsidP="0011754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17545">
        <w:rPr>
          <w:rFonts w:ascii="Times New Roman" w:hAnsi="Times New Roman"/>
          <w:i/>
          <w:sz w:val="24"/>
          <w:szCs w:val="24"/>
        </w:rPr>
        <w:lastRenderedPageBreak/>
        <w:t>b)</w:t>
      </w:r>
      <w:r w:rsidRPr="00117545">
        <w:rPr>
          <w:rFonts w:ascii="Times New Roman" w:hAnsi="Times New Roman"/>
          <w:i/>
          <w:sz w:val="24"/>
          <w:szCs w:val="24"/>
        </w:rPr>
        <w:tab/>
        <w:t>A beszerzési eljárást lezáró érdemi döntés meghozatala az a) pontban meghatározottak kivételével minden esetben a Pénzügyi és Kerületfejlesztési Bizottság hatáskörébe tartozik. E döntéshez szükséges előterjesztést az illetékes Főosztály készíti elő.”</w:t>
      </w:r>
    </w:p>
    <w:p w:rsidR="00117545" w:rsidRDefault="009318DA" w:rsidP="001175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2025. november 13. napján hatályba lépett </w:t>
      </w:r>
      <w:r w:rsidR="008F1E91" w:rsidRPr="00117545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8F1E91">
        <w:rPr>
          <w:rFonts w:ascii="Times New Roman" w:hAnsi="Times New Roman"/>
          <w:sz w:val="24"/>
          <w:szCs w:val="24"/>
        </w:rPr>
        <w:t>a</w:t>
      </w:r>
      <w:r w:rsidR="008F1E91" w:rsidRPr="00117545">
        <w:rPr>
          <w:rFonts w:ascii="Times New Roman" w:hAnsi="Times New Roman"/>
          <w:sz w:val="24"/>
          <w:szCs w:val="24"/>
        </w:rPr>
        <w:t xml:space="preserve"> és Budapest Főváros VII. Kerület Erzsébetváros</w:t>
      </w:r>
      <w:r w:rsidR="008F1E91">
        <w:rPr>
          <w:rFonts w:ascii="Times New Roman" w:hAnsi="Times New Roman"/>
          <w:sz w:val="24"/>
          <w:szCs w:val="24"/>
        </w:rPr>
        <w:t xml:space="preserve">i </w:t>
      </w:r>
      <w:r w:rsidR="008F1E91" w:rsidRPr="00117545">
        <w:rPr>
          <w:rFonts w:ascii="Times New Roman" w:hAnsi="Times New Roman"/>
          <w:sz w:val="24"/>
          <w:szCs w:val="24"/>
        </w:rPr>
        <w:t>Polgármesteri Hivatal</w:t>
      </w:r>
      <w:r w:rsidR="008F1E91">
        <w:rPr>
          <w:rFonts w:ascii="Times New Roman" w:hAnsi="Times New Roman"/>
          <w:sz w:val="24"/>
          <w:szCs w:val="24"/>
        </w:rPr>
        <w:t>a XII/1/2025. (XI.13.) számú Beszerzési Szabályzata, melynek VIII.5. pontja alapján „</w:t>
      </w:r>
      <w:r w:rsidR="008F1E91">
        <w:rPr>
          <w:rFonts w:ascii="Times New Roman" w:hAnsi="Times New Roman"/>
          <w:i/>
          <w:sz w:val="24"/>
          <w:szCs w:val="24"/>
        </w:rPr>
        <w:t>A</w:t>
      </w:r>
      <w:r w:rsidR="008F1E91" w:rsidRPr="007D3ADA">
        <w:rPr>
          <w:rFonts w:ascii="Times New Roman" w:hAnsi="Times New Roman"/>
          <w:i/>
          <w:sz w:val="24"/>
          <w:szCs w:val="24"/>
        </w:rPr>
        <w:t xml:space="preserve"> folyamatban lévő e</w:t>
      </w:r>
      <w:r w:rsidR="008C51AD">
        <w:rPr>
          <w:rFonts w:ascii="Times New Roman" w:hAnsi="Times New Roman"/>
          <w:i/>
          <w:sz w:val="24"/>
          <w:szCs w:val="24"/>
        </w:rPr>
        <w:t>l</w:t>
      </w:r>
      <w:r w:rsidR="008F1E91" w:rsidRPr="007D3ADA">
        <w:rPr>
          <w:rFonts w:ascii="Times New Roman" w:hAnsi="Times New Roman"/>
          <w:i/>
          <w:sz w:val="24"/>
          <w:szCs w:val="24"/>
        </w:rPr>
        <w:t>járások tekintetében</w:t>
      </w:r>
      <w:r w:rsidR="008C51AD">
        <w:rPr>
          <w:rFonts w:ascii="Times New Roman" w:hAnsi="Times New Roman"/>
          <w:i/>
          <w:sz w:val="24"/>
          <w:szCs w:val="24"/>
        </w:rPr>
        <w:t xml:space="preserve"> a megindítás pillanatában érvén</w:t>
      </w:r>
      <w:bookmarkStart w:id="2" w:name="_GoBack"/>
      <w:bookmarkEnd w:id="2"/>
      <w:r w:rsidR="008F1E91" w:rsidRPr="007D3ADA">
        <w:rPr>
          <w:rFonts w:ascii="Times New Roman" w:hAnsi="Times New Roman"/>
          <w:i/>
          <w:sz w:val="24"/>
          <w:szCs w:val="24"/>
        </w:rPr>
        <w:t>yben lévő szabályzat alapján kel eljárni.</w:t>
      </w:r>
      <w:r w:rsidR="008F1E91">
        <w:rPr>
          <w:rFonts w:ascii="Times New Roman" w:hAnsi="Times New Roman"/>
          <w:sz w:val="24"/>
          <w:szCs w:val="24"/>
        </w:rPr>
        <w:t>”</w:t>
      </w:r>
    </w:p>
    <w:p w:rsidR="008F1E91" w:rsidRPr="00117545" w:rsidRDefault="008F1E91" w:rsidP="001175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2A6E" w:rsidRPr="001A6FB0" w:rsidRDefault="00A7248A" w:rsidP="00BF2D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B0">
        <w:rPr>
          <w:rFonts w:ascii="Times New Roman" w:hAnsi="Times New Roman"/>
          <w:sz w:val="24"/>
          <w:szCs w:val="24"/>
        </w:rPr>
        <w:t xml:space="preserve">A </w:t>
      </w:r>
      <w:r w:rsidR="00F533E2">
        <w:rPr>
          <w:rFonts w:ascii="Times New Roman" w:hAnsi="Times New Roman"/>
          <w:sz w:val="24"/>
          <w:szCs w:val="24"/>
        </w:rPr>
        <w:t xml:space="preserve">korábbi </w:t>
      </w:r>
      <w:r w:rsidRPr="001A6FB0">
        <w:rPr>
          <w:rFonts w:ascii="Times New Roman" w:hAnsi="Times New Roman"/>
          <w:sz w:val="24"/>
          <w:szCs w:val="24"/>
        </w:rPr>
        <w:t xml:space="preserve">Beszerzési Szabályzat </w:t>
      </w:r>
      <w:r w:rsidRPr="00354819">
        <w:rPr>
          <w:rFonts w:ascii="Times New Roman" w:hAnsi="Times New Roman"/>
          <w:sz w:val="24"/>
          <w:szCs w:val="24"/>
        </w:rPr>
        <w:t xml:space="preserve">alapján </w:t>
      </w:r>
      <w:r w:rsidR="008336CE">
        <w:rPr>
          <w:rFonts w:ascii="Times New Roman" w:hAnsi="Times New Roman"/>
          <w:sz w:val="24"/>
          <w:szCs w:val="24"/>
        </w:rPr>
        <w:t>négy</w:t>
      </w:r>
      <w:r w:rsidRPr="00354819">
        <w:rPr>
          <w:rFonts w:ascii="Times New Roman" w:hAnsi="Times New Roman"/>
          <w:sz w:val="24"/>
          <w:szCs w:val="24"/>
        </w:rPr>
        <w:t xml:space="preserve"> gazdasági szereplő részére került megküldésre az </w:t>
      </w:r>
      <w:r w:rsidRPr="00D42A15">
        <w:rPr>
          <w:rFonts w:ascii="Times New Roman" w:hAnsi="Times New Roman"/>
          <w:sz w:val="24"/>
          <w:szCs w:val="24"/>
        </w:rPr>
        <w:t>ajánlattételi felhívás (2. sz. melléklet), melyek a következők:</w:t>
      </w:r>
    </w:p>
    <w:p w:rsidR="00942A6E" w:rsidRPr="00F35767" w:rsidRDefault="00942A6E" w:rsidP="00BF2D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2A6E" w:rsidRPr="00E9136F" w:rsidRDefault="00A7248A" w:rsidP="00E9136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36F">
        <w:rPr>
          <w:rFonts w:ascii="Times New Roman" w:hAnsi="Times New Roman"/>
          <w:sz w:val="24"/>
          <w:szCs w:val="24"/>
        </w:rPr>
        <w:t>Print Pro Group Kft. (Color nyomda)</w:t>
      </w:r>
    </w:p>
    <w:p w:rsidR="00942A6E" w:rsidRPr="008336CE" w:rsidRDefault="00A7248A" w:rsidP="00E9136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ADA">
        <w:rPr>
          <w:rFonts w:ascii="Times New Roman" w:hAnsi="Times New Roman"/>
          <w:sz w:val="24"/>
          <w:szCs w:val="24"/>
          <w:shd w:val="clear" w:color="auto" w:fill="FFFFFF"/>
        </w:rPr>
        <w:t>Mediaworks Hungary Zrt.</w:t>
      </w:r>
    </w:p>
    <w:p w:rsidR="00942A6E" w:rsidRPr="00E9136F" w:rsidRDefault="00A7248A" w:rsidP="00E9136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36F">
        <w:rPr>
          <w:rFonts w:ascii="Times New Roman" w:hAnsi="Times New Roman"/>
          <w:sz w:val="24"/>
          <w:szCs w:val="24"/>
        </w:rPr>
        <w:t>Media-Press '91 Kft.</w:t>
      </w:r>
    </w:p>
    <w:p w:rsidR="00E9136F" w:rsidRPr="00E9136F" w:rsidRDefault="00A7248A" w:rsidP="00E9136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36F">
        <w:rPr>
          <w:rFonts w:ascii="Times New Roman" w:hAnsi="Times New Roman"/>
          <w:sz w:val="24"/>
          <w:szCs w:val="24"/>
        </w:rPr>
        <w:t>REAL PRINT STUDIÓ KFT.</w:t>
      </w:r>
    </w:p>
    <w:p w:rsidR="00942A6E" w:rsidRPr="00F35767" w:rsidRDefault="00942A6E" w:rsidP="00942A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2A6E" w:rsidRPr="004D49BA" w:rsidRDefault="00A7248A" w:rsidP="00BF2D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D19">
        <w:rPr>
          <w:rFonts w:ascii="Times New Roman" w:hAnsi="Times New Roman"/>
          <w:sz w:val="24"/>
          <w:szCs w:val="24"/>
        </w:rPr>
        <w:t xml:space="preserve">Az ajánlattételi határidőig </w:t>
      </w:r>
      <w:r w:rsidR="008336CE">
        <w:rPr>
          <w:rFonts w:ascii="Times New Roman" w:hAnsi="Times New Roman"/>
          <w:sz w:val="24"/>
          <w:szCs w:val="24"/>
        </w:rPr>
        <w:t xml:space="preserve">(2025. november 19.) </w:t>
      </w:r>
      <w:r w:rsidR="008B6507" w:rsidRPr="00717D19">
        <w:rPr>
          <w:rFonts w:ascii="Times New Roman" w:hAnsi="Times New Roman"/>
          <w:sz w:val="24"/>
          <w:szCs w:val="24"/>
        </w:rPr>
        <w:t xml:space="preserve">csak a </w:t>
      </w:r>
      <w:r w:rsidR="008B6507" w:rsidRPr="00717D1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Mediaworks Hungary Zrt. </w:t>
      </w:r>
      <w:r w:rsidRPr="00717D19">
        <w:rPr>
          <w:rFonts w:ascii="Times New Roman" w:hAnsi="Times New Roman"/>
          <w:sz w:val="24"/>
          <w:szCs w:val="24"/>
        </w:rPr>
        <w:t>küldt</w:t>
      </w:r>
      <w:r w:rsidR="00B31A7C" w:rsidRPr="00717D19">
        <w:rPr>
          <w:rFonts w:ascii="Times New Roman" w:hAnsi="Times New Roman"/>
          <w:sz w:val="24"/>
          <w:szCs w:val="24"/>
        </w:rPr>
        <w:t>e</w:t>
      </w:r>
      <w:r w:rsidRPr="00717D19">
        <w:rPr>
          <w:rFonts w:ascii="Times New Roman" w:hAnsi="Times New Roman"/>
          <w:sz w:val="24"/>
          <w:szCs w:val="24"/>
        </w:rPr>
        <w:t xml:space="preserve"> meg ajánlat</w:t>
      </w:r>
      <w:r w:rsidR="00B31A7C" w:rsidRPr="00717D19">
        <w:rPr>
          <w:rFonts w:ascii="Times New Roman" w:hAnsi="Times New Roman"/>
          <w:sz w:val="24"/>
          <w:szCs w:val="24"/>
        </w:rPr>
        <w:t>át</w:t>
      </w:r>
      <w:r w:rsidR="004D49BA" w:rsidRPr="00717D19">
        <w:rPr>
          <w:rFonts w:ascii="Times New Roman" w:hAnsi="Times New Roman"/>
          <w:sz w:val="24"/>
          <w:szCs w:val="24"/>
        </w:rPr>
        <w:t xml:space="preserve"> (</w:t>
      </w:r>
      <w:r w:rsidR="00717D19" w:rsidRPr="00717D19">
        <w:rPr>
          <w:rFonts w:ascii="Times New Roman" w:hAnsi="Times New Roman"/>
          <w:sz w:val="24"/>
          <w:szCs w:val="24"/>
        </w:rPr>
        <w:t>3</w:t>
      </w:r>
      <w:r w:rsidR="004D49BA" w:rsidRPr="00717D19">
        <w:rPr>
          <w:rFonts w:ascii="Times New Roman" w:hAnsi="Times New Roman"/>
          <w:sz w:val="24"/>
          <w:szCs w:val="24"/>
        </w:rPr>
        <w:t>. sz. melléklet), melyet a bírálati jegyzőkönyv (</w:t>
      </w:r>
      <w:r w:rsidR="00717D19" w:rsidRPr="00717D19">
        <w:rPr>
          <w:rFonts w:ascii="Times New Roman" w:hAnsi="Times New Roman"/>
          <w:sz w:val="24"/>
          <w:szCs w:val="24"/>
        </w:rPr>
        <w:t>4</w:t>
      </w:r>
      <w:r w:rsidR="004D49BA" w:rsidRPr="00717D19">
        <w:rPr>
          <w:rFonts w:ascii="Times New Roman" w:hAnsi="Times New Roman"/>
          <w:sz w:val="24"/>
          <w:szCs w:val="24"/>
        </w:rPr>
        <w:t>. sz. melléklet) elfogadása javasol.</w:t>
      </w:r>
      <w:r w:rsidR="004D49BA" w:rsidRPr="004D49BA">
        <w:rPr>
          <w:rFonts w:ascii="Times New Roman" w:hAnsi="Times New Roman"/>
          <w:sz w:val="24"/>
          <w:szCs w:val="24"/>
        </w:rPr>
        <w:t xml:space="preserve"> </w:t>
      </w:r>
    </w:p>
    <w:p w:rsidR="00942A6E" w:rsidRPr="001A6FB0" w:rsidRDefault="00942A6E" w:rsidP="00942A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2A6E" w:rsidRPr="001A6FB0" w:rsidRDefault="00A7248A" w:rsidP="00942A6E">
      <w:pPr>
        <w:jc w:val="both"/>
        <w:rPr>
          <w:rFonts w:ascii="Times New Roman" w:hAnsi="Times New Roman"/>
          <w:sz w:val="24"/>
          <w:szCs w:val="24"/>
        </w:rPr>
      </w:pPr>
      <w:r w:rsidRPr="001A6FB0">
        <w:rPr>
          <w:rFonts w:ascii="Times New Roman" w:hAnsi="Times New Roman"/>
          <w:bCs/>
          <w:sz w:val="24"/>
          <w:szCs w:val="24"/>
        </w:rPr>
        <w:t xml:space="preserve">A fentiekre való tekintettel kérem, hogy a Tisztelt Bizottság az alábbi határozati javaslatot elfogadni, és a fentebb megjelölt tárgyú beszerzésre vonatkozó szerződés megkötését </w:t>
      </w:r>
      <w:r>
        <w:rPr>
          <w:rFonts w:ascii="Times New Roman" w:hAnsi="Times New Roman"/>
          <w:sz w:val="24"/>
          <w:szCs w:val="24"/>
        </w:rPr>
        <w:t xml:space="preserve">nettó </w:t>
      </w:r>
      <w:r w:rsidR="001376F1" w:rsidRPr="001376F1">
        <w:rPr>
          <w:rFonts w:ascii="Times New Roman" w:hAnsi="Times New Roman"/>
          <w:sz w:val="24"/>
          <w:szCs w:val="24"/>
        </w:rPr>
        <w:t>18</w:t>
      </w:r>
      <w:r w:rsidR="008336CE">
        <w:rPr>
          <w:rFonts w:ascii="Times New Roman" w:hAnsi="Times New Roman"/>
          <w:sz w:val="24"/>
          <w:szCs w:val="24"/>
        </w:rPr>
        <w:t>.</w:t>
      </w:r>
      <w:r w:rsidR="001376F1" w:rsidRPr="001376F1">
        <w:rPr>
          <w:rFonts w:ascii="Times New Roman" w:hAnsi="Times New Roman"/>
          <w:sz w:val="24"/>
          <w:szCs w:val="24"/>
        </w:rPr>
        <w:t>234</w:t>
      </w:r>
      <w:r w:rsidR="008336CE">
        <w:rPr>
          <w:rFonts w:ascii="Times New Roman" w:hAnsi="Times New Roman"/>
          <w:sz w:val="24"/>
          <w:szCs w:val="24"/>
        </w:rPr>
        <w:t>.</w:t>
      </w:r>
      <w:r w:rsidR="001376F1" w:rsidRPr="001376F1">
        <w:rPr>
          <w:rFonts w:ascii="Times New Roman" w:hAnsi="Times New Roman"/>
          <w:sz w:val="24"/>
          <w:szCs w:val="24"/>
        </w:rPr>
        <w:t>300</w:t>
      </w:r>
      <w:r w:rsidR="008336CE">
        <w:rPr>
          <w:rFonts w:ascii="Times New Roman" w:hAnsi="Times New Roman"/>
          <w:sz w:val="24"/>
          <w:szCs w:val="24"/>
        </w:rPr>
        <w:t>,-</w:t>
      </w:r>
      <w:r w:rsidR="000A7116" w:rsidRPr="001376F1">
        <w:rPr>
          <w:rFonts w:ascii="Times New Roman" w:hAnsi="Times New Roman"/>
          <w:sz w:val="24"/>
          <w:szCs w:val="24"/>
        </w:rPr>
        <w:t xml:space="preserve"> Ft + Áfa, mindösszesen bruttó </w:t>
      </w:r>
      <w:r w:rsidR="001376F1" w:rsidRPr="001376F1">
        <w:rPr>
          <w:rFonts w:ascii="Times New Roman" w:hAnsi="Times New Roman"/>
          <w:sz w:val="24"/>
          <w:szCs w:val="24"/>
        </w:rPr>
        <w:t>19</w:t>
      </w:r>
      <w:r w:rsidR="008336CE">
        <w:rPr>
          <w:rFonts w:ascii="Times New Roman" w:hAnsi="Times New Roman"/>
          <w:sz w:val="24"/>
          <w:szCs w:val="24"/>
        </w:rPr>
        <w:t>.</w:t>
      </w:r>
      <w:r w:rsidR="001376F1" w:rsidRPr="001376F1">
        <w:rPr>
          <w:rFonts w:ascii="Times New Roman" w:hAnsi="Times New Roman"/>
          <w:sz w:val="24"/>
          <w:szCs w:val="24"/>
        </w:rPr>
        <w:t>146</w:t>
      </w:r>
      <w:r w:rsidR="008336CE">
        <w:rPr>
          <w:rFonts w:ascii="Times New Roman" w:hAnsi="Times New Roman"/>
          <w:sz w:val="24"/>
          <w:szCs w:val="24"/>
        </w:rPr>
        <w:t>.</w:t>
      </w:r>
      <w:r w:rsidR="001376F1" w:rsidRPr="001376F1">
        <w:rPr>
          <w:rFonts w:ascii="Times New Roman" w:hAnsi="Times New Roman"/>
          <w:sz w:val="24"/>
          <w:szCs w:val="24"/>
        </w:rPr>
        <w:t>015</w:t>
      </w:r>
      <w:r w:rsidR="008336CE">
        <w:rPr>
          <w:rFonts w:ascii="Times New Roman" w:hAnsi="Times New Roman"/>
          <w:sz w:val="24"/>
          <w:szCs w:val="24"/>
        </w:rPr>
        <w:t xml:space="preserve">,- </w:t>
      </w:r>
      <w:r w:rsidR="000A7116" w:rsidRPr="001376F1">
        <w:rPr>
          <w:rFonts w:ascii="Times New Roman" w:hAnsi="Times New Roman"/>
          <w:sz w:val="24"/>
          <w:szCs w:val="24"/>
        </w:rPr>
        <w:t xml:space="preserve"> </w:t>
      </w:r>
      <w:r w:rsidR="00354819" w:rsidRPr="001376F1">
        <w:rPr>
          <w:rFonts w:ascii="Times New Roman" w:hAnsi="Times New Roman"/>
          <w:sz w:val="24"/>
          <w:szCs w:val="24"/>
        </w:rPr>
        <w:t>Ft</w:t>
      </w:r>
      <w:r w:rsidRPr="001376F1">
        <w:rPr>
          <w:rFonts w:ascii="Times New Roman" w:hAnsi="Times New Roman"/>
          <w:sz w:val="24"/>
          <w:szCs w:val="24"/>
        </w:rPr>
        <w:t xml:space="preserve"> összegben</w:t>
      </w:r>
      <w:r w:rsidRPr="001376F1">
        <w:rPr>
          <w:rFonts w:ascii="Times New Roman" w:hAnsi="Times New Roman"/>
          <w:bCs/>
          <w:sz w:val="24"/>
          <w:szCs w:val="24"/>
        </w:rPr>
        <w:t xml:space="preserve"> a </w:t>
      </w:r>
      <w:r w:rsidR="0098311A" w:rsidRPr="007D3ADA">
        <w:rPr>
          <w:rFonts w:ascii="Times New Roman" w:hAnsi="Times New Roman"/>
          <w:sz w:val="24"/>
          <w:szCs w:val="24"/>
          <w:shd w:val="clear" w:color="auto" w:fill="FFFFFF"/>
        </w:rPr>
        <w:t>Mediaworks Hungary Zrt</w:t>
      </w:r>
      <w:r w:rsidRPr="008336CE">
        <w:rPr>
          <w:rFonts w:ascii="Times New Roman" w:hAnsi="Times New Roman"/>
          <w:sz w:val="24"/>
          <w:szCs w:val="24"/>
        </w:rPr>
        <w:t>.-</w:t>
      </w:r>
      <w:r w:rsidRPr="0098311A">
        <w:rPr>
          <w:rFonts w:ascii="Times New Roman" w:hAnsi="Times New Roman"/>
          <w:sz w:val="24"/>
          <w:szCs w:val="24"/>
        </w:rPr>
        <w:t xml:space="preserve">vel (székhelye: </w:t>
      </w:r>
      <w:r w:rsidR="00C53CA9" w:rsidRPr="00C53CA9">
        <w:rPr>
          <w:rFonts w:ascii="Times New Roman" w:hAnsi="Times New Roman"/>
          <w:sz w:val="24"/>
          <w:szCs w:val="24"/>
        </w:rPr>
        <w:t>1082 Budapest, Üllői út 48.</w:t>
      </w:r>
      <w:r w:rsidRPr="00C53CA9">
        <w:rPr>
          <w:rFonts w:ascii="Times New Roman" w:hAnsi="Times New Roman"/>
          <w:sz w:val="24"/>
          <w:szCs w:val="24"/>
        </w:rPr>
        <w:t xml:space="preserve">; adószáma: </w:t>
      </w:r>
      <w:r w:rsidR="00C53CA9" w:rsidRPr="00C53CA9">
        <w:rPr>
          <w:rFonts w:ascii="Times New Roman" w:hAnsi="Times New Roman"/>
          <w:sz w:val="24"/>
          <w:szCs w:val="24"/>
        </w:rPr>
        <w:t>24785725-2-44</w:t>
      </w:r>
      <w:r w:rsidRPr="00C53CA9">
        <w:rPr>
          <w:rFonts w:ascii="Times New Roman" w:hAnsi="Times New Roman"/>
          <w:sz w:val="24"/>
          <w:szCs w:val="24"/>
        </w:rPr>
        <w:t xml:space="preserve">) </w:t>
      </w:r>
      <w:r w:rsidRPr="00C53CA9">
        <w:rPr>
          <w:rFonts w:ascii="Times New Roman" w:hAnsi="Times New Roman"/>
          <w:bCs/>
          <w:sz w:val="24"/>
          <w:szCs w:val="24"/>
        </w:rPr>
        <w:t>engedélyezni szíveskedjen.</w:t>
      </w:r>
    </w:p>
    <w:p w:rsidR="008B4B20" w:rsidRDefault="00A7248A" w:rsidP="00942A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A6FB0">
        <w:rPr>
          <w:rFonts w:ascii="Times New Roman" w:hAnsi="Times New Roman"/>
          <w:sz w:val="24"/>
          <w:szCs w:val="24"/>
        </w:rPr>
        <w:t>Kérem a Tisztelt Bizottságot az előterjesztés megtárgyalására és a határozati javaslat elfogadására.</w:t>
      </w:r>
    </w:p>
    <w:p w:rsidR="006B5C3F" w:rsidRPr="000F0D3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C3F" w:rsidRPr="000F0D3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C3F" w:rsidRPr="000F0D3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B5C3F" w:rsidRPr="000F0D34" w:rsidRDefault="00A7248A" w:rsidP="006B5C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230969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6B5C3F" w:rsidRPr="00E576E6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B5C3F" w:rsidRPr="00E576E6" w:rsidRDefault="00A7248A" w:rsidP="006B5C3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F0D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D01D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F0D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 w:rsidR="00D01D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F0D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D01D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F0D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D01D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C94E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D01D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C94E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Önkormányzata </w:t>
      </w:r>
      <w:r w:rsidR="00D01D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C94E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D01D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C94E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C94EEF">
        <w:rPr>
          <w:rFonts w:ascii="Times New Roman" w:hAnsi="Times New Roman"/>
          <w:b/>
          <w:bCs/>
          <w:sz w:val="24"/>
          <w:szCs w:val="24"/>
          <w:u w:val="single"/>
        </w:rPr>
        <w:t>Pénzügyi és</w:t>
      </w:r>
      <w:r w:rsidR="00E576E6">
        <w:rPr>
          <w:rFonts w:ascii="Times New Roman" w:hAnsi="Times New Roman"/>
          <w:b/>
          <w:bCs/>
          <w:sz w:val="24"/>
          <w:szCs w:val="24"/>
          <w:u w:val="single"/>
        </w:rPr>
        <w:t xml:space="preserve"> Kerületfejlesztési Bizottsága .</w:t>
      </w:r>
      <w:r w:rsidRPr="00C94EEF">
        <w:rPr>
          <w:rFonts w:ascii="Times New Roman" w:hAnsi="Times New Roman"/>
          <w:b/>
          <w:bCs/>
          <w:sz w:val="24"/>
          <w:szCs w:val="24"/>
          <w:u w:val="single"/>
        </w:rPr>
        <w:t>…</w:t>
      </w:r>
      <w:r w:rsidR="00DB545C" w:rsidRPr="00C94E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17171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8603AA" w:rsidRPr="00C94E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525E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="008603AA" w:rsidRPr="00C94E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DB545C" w:rsidRPr="00C94E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</w:t>
      </w:r>
      <w:r w:rsidR="002309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DB545C" w:rsidRPr="00C94E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</w:t>
      </w:r>
      <w:r w:rsidR="00525E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Pr="00C94E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DF066B" w:rsidRPr="00DF066B">
        <w:rPr>
          <w:rFonts w:ascii="Times New Roman" w:hAnsi="Times New Roman"/>
          <w:b/>
          <w:sz w:val="24"/>
          <w:szCs w:val="24"/>
          <w:u w:val="single"/>
        </w:rPr>
        <w:t>az Erzsébetváros újság nyomdai munkái</w:t>
      </w:r>
      <w:r w:rsidR="007C1D36">
        <w:rPr>
          <w:rFonts w:ascii="Times New Roman" w:hAnsi="Times New Roman"/>
          <w:b/>
          <w:sz w:val="24"/>
          <w:szCs w:val="24"/>
          <w:u w:val="single"/>
        </w:rPr>
        <w:t xml:space="preserve">ra vonatkozó szerződés </w:t>
      </w:r>
      <w:r w:rsidR="00942A6E" w:rsidRPr="00C94EEF">
        <w:rPr>
          <w:rFonts w:ascii="Times New Roman" w:hAnsi="Times New Roman"/>
          <w:b/>
          <w:sz w:val="24"/>
          <w:szCs w:val="24"/>
          <w:u w:val="single"/>
        </w:rPr>
        <w:t>megkötése tárgyában</w:t>
      </w:r>
    </w:p>
    <w:p w:rsidR="006B5C3F" w:rsidRPr="000F0D3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021FF" w:rsidRDefault="00A7248A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3367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Önkormányzata Képviselő-</w:t>
      </w:r>
      <w:r w:rsidR="008336CE" w:rsidRPr="003B3367">
        <w:rPr>
          <w:rFonts w:ascii="Times New Roman" w:hAnsi="Times New Roman"/>
          <w:color w:val="000000" w:themeColor="text1"/>
          <w:sz w:val="24"/>
          <w:szCs w:val="24"/>
        </w:rPr>
        <w:t>testület</w:t>
      </w:r>
      <w:r w:rsidR="008336CE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8336CE" w:rsidRPr="003B336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B3367">
        <w:rPr>
          <w:rFonts w:ascii="Times New Roman" w:hAnsi="Times New Roman"/>
          <w:color w:val="000000" w:themeColor="text1"/>
          <w:sz w:val="24"/>
          <w:szCs w:val="24"/>
        </w:rPr>
        <w:t xml:space="preserve">Pénzügyi és </w:t>
      </w:r>
      <w:r w:rsidRPr="003B336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Kerületfejlesztési Bizottsága </w:t>
      </w:r>
      <w:r w:rsidRPr="003B3367">
        <w:rPr>
          <w:rFonts w:ascii="Times New Roman" w:hAnsi="Times New Roman"/>
          <w:color w:val="000000" w:themeColor="text1"/>
          <w:sz w:val="24"/>
          <w:szCs w:val="24"/>
        </w:rPr>
        <w:t xml:space="preserve">úgy dönt, hogy </w:t>
      </w:r>
    </w:p>
    <w:p w:rsidR="00A021FF" w:rsidRDefault="00A021FF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B5C3F" w:rsidRPr="007D3ADA" w:rsidRDefault="00942A6E" w:rsidP="007D3ADA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</w:pPr>
      <w:r w:rsidRPr="007D3ADA">
        <w:rPr>
          <w:rFonts w:ascii="Times New Roman" w:hAnsi="Times New Roman"/>
          <w:sz w:val="24"/>
          <w:szCs w:val="24"/>
        </w:rPr>
        <w:t xml:space="preserve">engedélyezi a </w:t>
      </w:r>
      <w:r w:rsidR="004F158A" w:rsidRPr="007D3ADA">
        <w:rPr>
          <w:rFonts w:ascii="Times New Roman" w:hAnsi="Times New Roman"/>
          <w:sz w:val="24"/>
          <w:szCs w:val="24"/>
        </w:rPr>
        <w:t xml:space="preserve">Mediaworks Hungary Zrt. </w:t>
      </w:r>
      <w:r w:rsidR="00937F24" w:rsidRPr="007D3ADA">
        <w:rPr>
          <w:rFonts w:ascii="Times New Roman" w:hAnsi="Times New Roman"/>
          <w:sz w:val="24"/>
          <w:szCs w:val="24"/>
        </w:rPr>
        <w:t xml:space="preserve">(székhely: 1082 Budapest, Üllői út 48.; cégjegyzékszám: 01-10-047955; adószám: 24785725-2-44) </w:t>
      </w:r>
      <w:r w:rsidRPr="007D3ADA">
        <w:rPr>
          <w:rFonts w:ascii="Times New Roman" w:hAnsi="Times New Roman"/>
          <w:sz w:val="24"/>
          <w:szCs w:val="24"/>
        </w:rPr>
        <w:t xml:space="preserve">és </w:t>
      </w:r>
      <w:r w:rsidR="004F158A" w:rsidRPr="007D3ADA">
        <w:rPr>
          <w:rFonts w:ascii="Times New Roman" w:hAnsi="Times New Roman"/>
          <w:sz w:val="24"/>
          <w:szCs w:val="24"/>
        </w:rPr>
        <w:t xml:space="preserve">Budapest Főváros VII. Kerület Erzsébetvárosi Polgármesteri Hivatal </w:t>
      </w:r>
      <w:r w:rsidRPr="007D3ADA">
        <w:rPr>
          <w:rFonts w:ascii="Times New Roman" w:hAnsi="Times New Roman"/>
          <w:sz w:val="24"/>
          <w:szCs w:val="24"/>
        </w:rPr>
        <w:t xml:space="preserve">közötti nyomdai szerződés megkötését </w:t>
      </w:r>
      <w:r w:rsidR="001F45CB" w:rsidRPr="007D3ADA">
        <w:rPr>
          <w:rFonts w:ascii="Times New Roman" w:hAnsi="Times New Roman"/>
          <w:sz w:val="24"/>
          <w:szCs w:val="24"/>
        </w:rPr>
        <w:t>18</w:t>
      </w:r>
      <w:r w:rsidR="00937F24" w:rsidRPr="007D3ADA">
        <w:rPr>
          <w:rFonts w:ascii="Times New Roman" w:hAnsi="Times New Roman"/>
          <w:sz w:val="24"/>
          <w:szCs w:val="24"/>
        </w:rPr>
        <w:t>.</w:t>
      </w:r>
      <w:r w:rsidR="001F45CB" w:rsidRPr="007D3ADA">
        <w:rPr>
          <w:rFonts w:ascii="Times New Roman" w:hAnsi="Times New Roman"/>
          <w:sz w:val="24"/>
          <w:szCs w:val="24"/>
        </w:rPr>
        <w:t>234</w:t>
      </w:r>
      <w:r w:rsidR="00937F24" w:rsidRPr="007D3ADA">
        <w:rPr>
          <w:rFonts w:ascii="Times New Roman" w:hAnsi="Times New Roman"/>
          <w:sz w:val="24"/>
          <w:szCs w:val="24"/>
        </w:rPr>
        <w:t>.</w:t>
      </w:r>
      <w:r w:rsidR="001F45CB" w:rsidRPr="007D3ADA">
        <w:rPr>
          <w:rFonts w:ascii="Times New Roman" w:hAnsi="Times New Roman"/>
          <w:sz w:val="24"/>
          <w:szCs w:val="24"/>
        </w:rPr>
        <w:t>300</w:t>
      </w:r>
      <w:r w:rsidR="00937F24" w:rsidRPr="007D3ADA">
        <w:rPr>
          <w:rFonts w:ascii="Times New Roman" w:hAnsi="Times New Roman"/>
          <w:sz w:val="24"/>
          <w:szCs w:val="24"/>
        </w:rPr>
        <w:t xml:space="preserve">,- </w:t>
      </w:r>
      <w:r w:rsidR="00C94EEF" w:rsidRPr="007D3ADA">
        <w:rPr>
          <w:rFonts w:ascii="Times New Roman" w:hAnsi="Times New Roman"/>
          <w:sz w:val="24"/>
          <w:szCs w:val="24"/>
        </w:rPr>
        <w:t xml:space="preserve"> Ft + Áfa, mindösszesen bruttó </w:t>
      </w:r>
      <w:r w:rsidR="001F45CB" w:rsidRPr="007D3ADA">
        <w:rPr>
          <w:rFonts w:ascii="Times New Roman" w:hAnsi="Times New Roman"/>
          <w:sz w:val="24"/>
          <w:szCs w:val="24"/>
        </w:rPr>
        <w:t>19</w:t>
      </w:r>
      <w:r w:rsidR="00937F24" w:rsidRPr="007D3ADA">
        <w:rPr>
          <w:rFonts w:ascii="Times New Roman" w:hAnsi="Times New Roman"/>
          <w:sz w:val="24"/>
          <w:szCs w:val="24"/>
        </w:rPr>
        <w:t>.</w:t>
      </w:r>
      <w:r w:rsidR="001F45CB" w:rsidRPr="007D3ADA">
        <w:rPr>
          <w:rFonts w:ascii="Times New Roman" w:hAnsi="Times New Roman"/>
          <w:sz w:val="24"/>
          <w:szCs w:val="24"/>
        </w:rPr>
        <w:t>146</w:t>
      </w:r>
      <w:r w:rsidR="00937F24" w:rsidRPr="007D3ADA">
        <w:rPr>
          <w:rFonts w:ascii="Times New Roman" w:hAnsi="Times New Roman"/>
          <w:sz w:val="24"/>
          <w:szCs w:val="24"/>
        </w:rPr>
        <w:t>.</w:t>
      </w:r>
      <w:r w:rsidR="001F45CB" w:rsidRPr="007D3ADA">
        <w:rPr>
          <w:rFonts w:ascii="Times New Roman" w:hAnsi="Times New Roman"/>
          <w:sz w:val="24"/>
          <w:szCs w:val="24"/>
        </w:rPr>
        <w:t>015</w:t>
      </w:r>
      <w:r w:rsidR="00937F24" w:rsidRPr="007D3ADA">
        <w:rPr>
          <w:rFonts w:ascii="Times New Roman" w:hAnsi="Times New Roman"/>
          <w:sz w:val="24"/>
          <w:szCs w:val="24"/>
        </w:rPr>
        <w:t>,-</w:t>
      </w:r>
      <w:r w:rsidR="00C94EEF" w:rsidRPr="007D3ADA">
        <w:rPr>
          <w:rFonts w:ascii="Times New Roman" w:hAnsi="Times New Roman"/>
          <w:sz w:val="24"/>
          <w:szCs w:val="24"/>
        </w:rPr>
        <w:t xml:space="preserve"> Ft</w:t>
      </w:r>
      <w:r w:rsidRPr="007D3ADA">
        <w:rPr>
          <w:rFonts w:ascii="Times New Roman" w:hAnsi="Times New Roman"/>
          <w:sz w:val="24"/>
          <w:szCs w:val="24"/>
        </w:rPr>
        <w:t xml:space="preserve"> összegben.</w:t>
      </w:r>
    </w:p>
    <w:p w:rsidR="00CA423B" w:rsidRPr="007D3ADA" w:rsidRDefault="00CA423B" w:rsidP="007D3ADA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bCs/>
          <w:color w:val="000000"/>
          <w:sz w:val="24"/>
          <w:szCs w:val="24"/>
          <w:lang w:eastAsia="zh-CN"/>
        </w:rPr>
      </w:pPr>
      <w:r w:rsidRPr="007D3ADA"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felkéri a Polgármestert, hogy Budapest Főváros VII. kerület Erzsébetváros Önkormányzatának 2026. évi költségvetési rendeletében gondoskodjon </w:t>
      </w:r>
      <w:r w:rsidRPr="00DE5445">
        <w:rPr>
          <w:rFonts w:ascii="Times New Roman" w:hAnsi="Times New Roman"/>
          <w:sz w:val="24"/>
          <w:szCs w:val="24"/>
        </w:rPr>
        <w:t xml:space="preserve">19.146.015,- Ft </w:t>
      </w:r>
      <w:r w:rsidR="00033BAC">
        <w:rPr>
          <w:rFonts w:ascii="Times New Roman" w:hAnsi="Times New Roman"/>
          <w:bCs/>
          <w:color w:val="000000"/>
          <w:sz w:val="24"/>
          <w:szCs w:val="24"/>
          <w:lang w:eastAsia="zh-CN"/>
        </w:rPr>
        <w:t>összegű</w:t>
      </w:r>
      <w:r w:rsidRPr="007D3ADA"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 fedezet biztosításáról.</w:t>
      </w:r>
    </w:p>
    <w:p w:rsidR="00A021FF" w:rsidRPr="007D3ADA" w:rsidRDefault="00A021FF" w:rsidP="007D3ADA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</w:pPr>
      <w:r w:rsidRPr="007D3ADA">
        <w:rPr>
          <w:rFonts w:ascii="Times New Roman" w:eastAsia="PMingLiU" w:hAnsi="Times New Roman"/>
          <w:sz w:val="24"/>
          <w:szCs w:val="24"/>
        </w:rPr>
        <w:lastRenderedPageBreak/>
        <w:t>felkéri a Jegyzőt, hogy gondoskodjon a szerződés aláírásáról.</w:t>
      </w:r>
    </w:p>
    <w:p w:rsidR="006B5C3F" w:rsidRPr="000F0D34" w:rsidRDefault="006B5C3F" w:rsidP="00E576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6B5C3F" w:rsidRPr="000F0D34" w:rsidRDefault="00A7248A" w:rsidP="006B5C3F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  <w:lang w:val="x-none"/>
        </w:rPr>
      </w:pPr>
      <w:r w:rsidRPr="0083667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36672">
        <w:rPr>
          <w:rFonts w:ascii="Times New Roman" w:hAnsi="Times New Roman"/>
          <w:sz w:val="24"/>
          <w:szCs w:val="24"/>
          <w:lang w:val="x-none"/>
        </w:rPr>
        <w:tab/>
      </w:r>
      <w:r w:rsidR="00836672" w:rsidRPr="00836672">
        <w:rPr>
          <w:rFonts w:ascii="Times New Roman" w:hAnsi="Times New Roman"/>
          <w:sz w:val="24"/>
          <w:szCs w:val="24"/>
        </w:rPr>
        <w:t>Tóth János</w:t>
      </w:r>
      <w:r w:rsidR="00836672">
        <w:rPr>
          <w:rFonts w:ascii="Times New Roman" w:hAnsi="Times New Roman"/>
          <w:sz w:val="24"/>
          <w:szCs w:val="24"/>
        </w:rPr>
        <w:t xml:space="preserve"> </w:t>
      </w:r>
      <w:r w:rsidR="00836672" w:rsidRPr="00836672">
        <w:rPr>
          <w:rFonts w:ascii="Times New Roman" w:hAnsi="Times New Roman"/>
          <w:sz w:val="24"/>
          <w:szCs w:val="24"/>
          <w:lang w:val="x-none"/>
        </w:rPr>
        <w:t>jegyző</w:t>
      </w:r>
    </w:p>
    <w:p w:rsidR="00A021FF" w:rsidRDefault="00A7248A" w:rsidP="006B5C3F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="00A021FF">
        <w:rPr>
          <w:rFonts w:ascii="Times New Roman" w:hAnsi="Times New Roman"/>
          <w:sz w:val="24"/>
          <w:szCs w:val="24"/>
        </w:rPr>
        <w:t>1. pont tekintetében 2025. d</w:t>
      </w:r>
      <w:r w:rsidR="00033BAC">
        <w:rPr>
          <w:rFonts w:ascii="Times New Roman" w:hAnsi="Times New Roman"/>
          <w:sz w:val="24"/>
          <w:szCs w:val="24"/>
        </w:rPr>
        <w:t>e</w:t>
      </w:r>
      <w:r w:rsidR="00A021FF">
        <w:rPr>
          <w:rFonts w:ascii="Times New Roman" w:hAnsi="Times New Roman"/>
          <w:sz w:val="24"/>
          <w:szCs w:val="24"/>
        </w:rPr>
        <w:t xml:space="preserve">cember 8. </w:t>
      </w:r>
    </w:p>
    <w:p w:rsidR="006B5C3F" w:rsidRPr="007D3ADA" w:rsidRDefault="00CA423B" w:rsidP="007D3ADA">
      <w:pPr>
        <w:widowControl w:val="0"/>
        <w:autoSpaceDE w:val="0"/>
        <w:autoSpaceDN w:val="0"/>
        <w:adjustRightInd w:val="0"/>
        <w:spacing w:after="0" w:line="240" w:lineRule="auto"/>
        <w:ind w:left="78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2-3.</w:t>
      </w:r>
      <w:r w:rsidR="00A021FF">
        <w:rPr>
          <w:rFonts w:ascii="Times New Roman" w:hAnsi="Times New Roman"/>
          <w:sz w:val="24"/>
          <w:szCs w:val="24"/>
        </w:rPr>
        <w:t xml:space="preserve"> pont tekintetében: 2025. december 31. </w:t>
      </w:r>
    </w:p>
    <w:p w:rsidR="006B5C3F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576E6" w:rsidRPr="000F0D34" w:rsidRDefault="00E576E6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Default="00A7248A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F0D34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942A6E">
        <w:rPr>
          <w:rFonts w:ascii="Times New Roman" w:hAnsi="Times New Roman"/>
          <w:bCs/>
          <w:sz w:val="24"/>
          <w:szCs w:val="24"/>
        </w:rPr>
        <w:t>202</w:t>
      </w:r>
      <w:r w:rsidR="00940318">
        <w:rPr>
          <w:rFonts w:ascii="Times New Roman" w:hAnsi="Times New Roman"/>
          <w:bCs/>
          <w:sz w:val="24"/>
          <w:szCs w:val="24"/>
        </w:rPr>
        <w:t>5</w:t>
      </w:r>
      <w:r w:rsidR="00942A6E">
        <w:rPr>
          <w:rFonts w:ascii="Times New Roman" w:hAnsi="Times New Roman"/>
          <w:bCs/>
          <w:sz w:val="24"/>
          <w:szCs w:val="24"/>
        </w:rPr>
        <w:t xml:space="preserve">. </w:t>
      </w:r>
      <w:r w:rsidR="00C65A58">
        <w:rPr>
          <w:rFonts w:ascii="Times New Roman" w:hAnsi="Times New Roman"/>
          <w:bCs/>
          <w:sz w:val="24"/>
          <w:szCs w:val="24"/>
        </w:rPr>
        <w:t>november 24</w:t>
      </w:r>
      <w:r w:rsidR="00942A6E">
        <w:rPr>
          <w:rFonts w:ascii="Times New Roman" w:hAnsi="Times New Roman"/>
          <w:bCs/>
          <w:sz w:val="24"/>
          <w:szCs w:val="24"/>
        </w:rPr>
        <w:t>.</w:t>
      </w:r>
      <w:r w:rsidRPr="000F0D34">
        <w:rPr>
          <w:rFonts w:ascii="Times New Roman" w:hAnsi="Times New Roman"/>
          <w:bCs/>
          <w:sz w:val="24"/>
          <w:szCs w:val="24"/>
        </w:rPr>
        <w:t xml:space="preserve"> </w:t>
      </w:r>
    </w:p>
    <w:p w:rsidR="007C3BBD" w:rsidRDefault="007C3BBD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C3BBD" w:rsidRDefault="007C3BBD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C3BBD" w:rsidRPr="000F0D34" w:rsidRDefault="007C3BBD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603AA" w:rsidRPr="000F0D34" w:rsidRDefault="00A7248A" w:rsidP="006B5C3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</w:rPr>
        <w:t xml:space="preserve">                </w:t>
      </w:r>
      <w:r w:rsidR="00DB545C">
        <w:rPr>
          <w:rFonts w:ascii="Times New Roman" w:hAnsi="Times New Roman"/>
          <w:b/>
          <w:bCs/>
          <w:sz w:val="24"/>
          <w:szCs w:val="24"/>
        </w:rPr>
        <w:t>Nagy Nóra</w:t>
      </w:r>
    </w:p>
    <w:p w:rsidR="006B5C3F" w:rsidRPr="000F0D34" w:rsidRDefault="00A7248A" w:rsidP="006B5C3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b/>
          <w:bCs/>
          <w:sz w:val="24"/>
          <w:szCs w:val="24"/>
        </w:rPr>
        <w:tab/>
      </w:r>
      <w:r w:rsidRPr="000F0D34">
        <w:rPr>
          <w:rFonts w:ascii="Times New Roman" w:hAnsi="Times New Roman"/>
          <w:b/>
          <w:bCs/>
          <w:sz w:val="24"/>
          <w:szCs w:val="24"/>
        </w:rPr>
        <w:tab/>
        <w:t xml:space="preserve">       </w:t>
      </w:r>
      <w:r w:rsidR="00DB545C">
        <w:rPr>
          <w:rFonts w:ascii="Times New Roman" w:hAnsi="Times New Roman"/>
          <w:b/>
          <w:bCs/>
          <w:sz w:val="24"/>
          <w:szCs w:val="24"/>
        </w:rPr>
        <w:t xml:space="preserve">         k</w:t>
      </w:r>
      <w:r w:rsidR="00DB545C" w:rsidRPr="00DB545C">
        <w:rPr>
          <w:rFonts w:ascii="Times New Roman" w:hAnsi="Times New Roman"/>
          <w:b/>
          <w:bCs/>
          <w:sz w:val="24"/>
          <w:szCs w:val="24"/>
        </w:rPr>
        <w:t>abinetvezető</w:t>
      </w:r>
    </w:p>
    <w:p w:rsidR="006B5C3F" w:rsidRPr="000F0D34" w:rsidRDefault="00A7248A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="00FD5314" w:rsidRPr="000F0D34">
        <w:rPr>
          <w:rFonts w:ascii="Times New Roman" w:hAnsi="Times New Roman"/>
          <w:sz w:val="24"/>
          <w:szCs w:val="24"/>
        </w:rPr>
        <w:t xml:space="preserve">   </w:t>
      </w:r>
    </w:p>
    <w:p w:rsidR="006B5C3F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76E6" w:rsidRPr="000F0D34" w:rsidRDefault="00E576E6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483B" w:rsidRDefault="0099483B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9483B" w:rsidRDefault="0099483B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9483B" w:rsidRDefault="0099483B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6B5C3F" w:rsidRPr="007D3ADA" w:rsidRDefault="0099483B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D3ADA">
        <w:rPr>
          <w:rFonts w:ascii="Times New Roman" w:hAnsi="Times New Roman"/>
          <w:sz w:val="24"/>
          <w:szCs w:val="24"/>
          <w:u w:val="single"/>
        </w:rPr>
        <w:t>Előterjesztés m</w:t>
      </w:r>
      <w:r w:rsidR="00A7248A" w:rsidRPr="007D3ADA">
        <w:rPr>
          <w:rFonts w:ascii="Times New Roman" w:hAnsi="Times New Roman"/>
          <w:sz w:val="24"/>
          <w:szCs w:val="24"/>
          <w:u w:val="single"/>
        </w:rPr>
        <w:t>elléklete</w:t>
      </w:r>
      <w:r w:rsidRPr="007D3ADA">
        <w:rPr>
          <w:rFonts w:ascii="Times New Roman" w:hAnsi="Times New Roman"/>
          <w:sz w:val="24"/>
          <w:szCs w:val="24"/>
          <w:u w:val="single"/>
        </w:rPr>
        <w:t>i</w:t>
      </w:r>
      <w:r w:rsidR="00A7248A" w:rsidRPr="007D3ADA">
        <w:rPr>
          <w:rFonts w:ascii="Times New Roman" w:hAnsi="Times New Roman"/>
          <w:sz w:val="24"/>
          <w:szCs w:val="24"/>
          <w:u w:val="single"/>
        </w:rPr>
        <w:t>:</w:t>
      </w:r>
    </w:p>
    <w:p w:rsidR="00E576E6" w:rsidRPr="00AD19C7" w:rsidRDefault="00E576E6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37E" w:rsidRPr="007D3ADA" w:rsidRDefault="00A7248A" w:rsidP="007D3ADA">
      <w:pPr>
        <w:spacing w:after="0"/>
        <w:rPr>
          <w:rFonts w:ascii="Times New Roman" w:hAnsi="Times New Roman"/>
          <w:sz w:val="24"/>
          <w:szCs w:val="24"/>
        </w:rPr>
      </w:pPr>
      <w:r w:rsidRPr="007D3ADA">
        <w:rPr>
          <w:rFonts w:ascii="Times New Roman" w:hAnsi="Times New Roman"/>
          <w:sz w:val="24"/>
          <w:szCs w:val="24"/>
        </w:rPr>
        <w:t>1. melléklet</w:t>
      </w:r>
      <w:r w:rsidR="0099483B">
        <w:rPr>
          <w:rFonts w:ascii="Times New Roman" w:hAnsi="Times New Roman"/>
          <w:sz w:val="24"/>
          <w:szCs w:val="24"/>
        </w:rPr>
        <w:t>:</w:t>
      </w:r>
      <w:r w:rsidR="00354819" w:rsidRPr="007D3ADA">
        <w:rPr>
          <w:rFonts w:ascii="Times New Roman" w:hAnsi="Times New Roman"/>
          <w:sz w:val="24"/>
          <w:szCs w:val="24"/>
        </w:rPr>
        <w:t>Ajánlattételi felhívás engedélyezése</w:t>
      </w:r>
    </w:p>
    <w:p w:rsidR="008603AA" w:rsidRPr="007D3ADA" w:rsidRDefault="00A7248A" w:rsidP="007D3ADA">
      <w:pPr>
        <w:spacing w:after="0"/>
        <w:rPr>
          <w:rFonts w:ascii="Times New Roman" w:hAnsi="Times New Roman"/>
          <w:sz w:val="24"/>
          <w:szCs w:val="24"/>
        </w:rPr>
      </w:pPr>
      <w:r w:rsidRPr="007D3ADA">
        <w:rPr>
          <w:rFonts w:ascii="Times New Roman" w:hAnsi="Times New Roman"/>
          <w:sz w:val="24"/>
          <w:szCs w:val="24"/>
        </w:rPr>
        <w:t>2.  melléklet</w:t>
      </w:r>
      <w:r w:rsidR="0099483B">
        <w:rPr>
          <w:rFonts w:ascii="Times New Roman" w:hAnsi="Times New Roman"/>
          <w:sz w:val="24"/>
          <w:szCs w:val="24"/>
        </w:rPr>
        <w:t xml:space="preserve">: </w:t>
      </w:r>
      <w:r w:rsidR="00354819" w:rsidRPr="007D3ADA">
        <w:rPr>
          <w:rFonts w:ascii="Times New Roman" w:hAnsi="Times New Roman"/>
          <w:sz w:val="24"/>
          <w:szCs w:val="24"/>
        </w:rPr>
        <w:t>Ajánlattételi felhívás</w:t>
      </w:r>
    </w:p>
    <w:p w:rsidR="008603AA" w:rsidRPr="007D3ADA" w:rsidRDefault="00A7248A" w:rsidP="007D3ADA">
      <w:pPr>
        <w:spacing w:after="0"/>
        <w:rPr>
          <w:rFonts w:ascii="Times New Roman" w:hAnsi="Times New Roman"/>
          <w:sz w:val="24"/>
          <w:szCs w:val="24"/>
        </w:rPr>
      </w:pPr>
      <w:r w:rsidRPr="007D3ADA">
        <w:rPr>
          <w:rFonts w:ascii="Times New Roman" w:hAnsi="Times New Roman"/>
          <w:sz w:val="24"/>
          <w:szCs w:val="24"/>
        </w:rPr>
        <w:t>3.  melléklet</w:t>
      </w:r>
      <w:r w:rsidR="0099483B">
        <w:rPr>
          <w:rFonts w:ascii="Times New Roman" w:hAnsi="Times New Roman"/>
          <w:sz w:val="24"/>
          <w:szCs w:val="24"/>
        </w:rPr>
        <w:t xml:space="preserve">: </w:t>
      </w:r>
      <w:r w:rsidRPr="007D3ADA">
        <w:rPr>
          <w:rFonts w:ascii="Times New Roman" w:hAnsi="Times New Roman"/>
          <w:sz w:val="24"/>
          <w:szCs w:val="24"/>
        </w:rPr>
        <w:t>Mediaworks Hungary Zrt. ajánlata</w:t>
      </w:r>
    </w:p>
    <w:p w:rsidR="00890E7B" w:rsidRPr="007D3ADA" w:rsidRDefault="00A7248A" w:rsidP="007D3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D3ADA">
        <w:rPr>
          <w:rFonts w:ascii="Times New Roman" w:hAnsi="Times New Roman"/>
          <w:sz w:val="24"/>
          <w:szCs w:val="24"/>
        </w:rPr>
        <w:t>4. melléklet</w:t>
      </w:r>
      <w:r w:rsidR="0099483B">
        <w:rPr>
          <w:rFonts w:ascii="Times New Roman" w:hAnsi="Times New Roman"/>
          <w:sz w:val="24"/>
          <w:szCs w:val="24"/>
        </w:rPr>
        <w:t xml:space="preserve">: </w:t>
      </w:r>
      <w:r w:rsidRPr="007D3ADA">
        <w:rPr>
          <w:rFonts w:ascii="Times New Roman" w:hAnsi="Times New Roman"/>
          <w:sz w:val="24"/>
          <w:szCs w:val="24"/>
        </w:rPr>
        <w:t xml:space="preserve"> Bírálati jegyzőkönyv</w:t>
      </w:r>
      <w:bookmarkEnd w:id="0"/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71B" w:rsidRDefault="0083371B">
      <w:pPr>
        <w:spacing w:after="0" w:line="240" w:lineRule="auto"/>
      </w:pPr>
      <w:r>
        <w:separator/>
      </w:r>
    </w:p>
  </w:endnote>
  <w:endnote w:type="continuationSeparator" w:id="0">
    <w:p w:rsidR="0083371B" w:rsidRDefault="00833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7248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C51AD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71B" w:rsidRDefault="0083371B">
      <w:pPr>
        <w:spacing w:after="0" w:line="240" w:lineRule="auto"/>
      </w:pPr>
      <w:r>
        <w:separator/>
      </w:r>
    </w:p>
  </w:footnote>
  <w:footnote w:type="continuationSeparator" w:id="0">
    <w:p w:rsidR="0083371B" w:rsidRDefault="00833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5DCAE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2AEA7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522B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890BC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FA33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A8B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96ED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5E5A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812B7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4568E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BA0B06" w:tentative="1">
      <w:start w:val="1"/>
      <w:numFmt w:val="lowerLetter"/>
      <w:lvlText w:val="%2."/>
      <w:lvlJc w:val="left"/>
      <w:pPr>
        <w:ind w:left="1440" w:hanging="360"/>
      </w:pPr>
    </w:lvl>
    <w:lvl w:ilvl="2" w:tplc="40E29382" w:tentative="1">
      <w:start w:val="1"/>
      <w:numFmt w:val="lowerRoman"/>
      <w:lvlText w:val="%3."/>
      <w:lvlJc w:val="right"/>
      <w:pPr>
        <w:ind w:left="2160" w:hanging="180"/>
      </w:pPr>
    </w:lvl>
    <w:lvl w:ilvl="3" w:tplc="4FD06158" w:tentative="1">
      <w:start w:val="1"/>
      <w:numFmt w:val="decimal"/>
      <w:lvlText w:val="%4."/>
      <w:lvlJc w:val="left"/>
      <w:pPr>
        <w:ind w:left="2880" w:hanging="360"/>
      </w:pPr>
    </w:lvl>
    <w:lvl w:ilvl="4" w:tplc="0C1AAFA0" w:tentative="1">
      <w:start w:val="1"/>
      <w:numFmt w:val="lowerLetter"/>
      <w:lvlText w:val="%5."/>
      <w:lvlJc w:val="left"/>
      <w:pPr>
        <w:ind w:left="3600" w:hanging="360"/>
      </w:pPr>
    </w:lvl>
    <w:lvl w:ilvl="5" w:tplc="28828732" w:tentative="1">
      <w:start w:val="1"/>
      <w:numFmt w:val="lowerRoman"/>
      <w:lvlText w:val="%6."/>
      <w:lvlJc w:val="right"/>
      <w:pPr>
        <w:ind w:left="4320" w:hanging="180"/>
      </w:pPr>
    </w:lvl>
    <w:lvl w:ilvl="6" w:tplc="106C5550" w:tentative="1">
      <w:start w:val="1"/>
      <w:numFmt w:val="decimal"/>
      <w:lvlText w:val="%7."/>
      <w:lvlJc w:val="left"/>
      <w:pPr>
        <w:ind w:left="5040" w:hanging="360"/>
      </w:pPr>
    </w:lvl>
    <w:lvl w:ilvl="7" w:tplc="61322B46" w:tentative="1">
      <w:start w:val="1"/>
      <w:numFmt w:val="lowerLetter"/>
      <w:lvlText w:val="%8."/>
      <w:lvlJc w:val="left"/>
      <w:pPr>
        <w:ind w:left="5760" w:hanging="360"/>
      </w:pPr>
    </w:lvl>
    <w:lvl w:ilvl="8" w:tplc="786EB3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FE690D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AE21712" w:tentative="1">
      <w:start w:val="1"/>
      <w:numFmt w:val="lowerLetter"/>
      <w:lvlText w:val="%2."/>
      <w:lvlJc w:val="left"/>
      <w:pPr>
        <w:ind w:left="1800" w:hanging="360"/>
      </w:pPr>
    </w:lvl>
    <w:lvl w:ilvl="2" w:tplc="68D6321E" w:tentative="1">
      <w:start w:val="1"/>
      <w:numFmt w:val="lowerRoman"/>
      <w:lvlText w:val="%3."/>
      <w:lvlJc w:val="right"/>
      <w:pPr>
        <w:ind w:left="2520" w:hanging="180"/>
      </w:pPr>
    </w:lvl>
    <w:lvl w:ilvl="3" w:tplc="0F30FE00" w:tentative="1">
      <w:start w:val="1"/>
      <w:numFmt w:val="decimal"/>
      <w:lvlText w:val="%4."/>
      <w:lvlJc w:val="left"/>
      <w:pPr>
        <w:ind w:left="3240" w:hanging="360"/>
      </w:pPr>
    </w:lvl>
    <w:lvl w:ilvl="4" w:tplc="0C0461D8" w:tentative="1">
      <w:start w:val="1"/>
      <w:numFmt w:val="lowerLetter"/>
      <w:lvlText w:val="%5."/>
      <w:lvlJc w:val="left"/>
      <w:pPr>
        <w:ind w:left="3960" w:hanging="360"/>
      </w:pPr>
    </w:lvl>
    <w:lvl w:ilvl="5" w:tplc="FE387380" w:tentative="1">
      <w:start w:val="1"/>
      <w:numFmt w:val="lowerRoman"/>
      <w:lvlText w:val="%6."/>
      <w:lvlJc w:val="right"/>
      <w:pPr>
        <w:ind w:left="4680" w:hanging="180"/>
      </w:pPr>
    </w:lvl>
    <w:lvl w:ilvl="6" w:tplc="81400C48" w:tentative="1">
      <w:start w:val="1"/>
      <w:numFmt w:val="decimal"/>
      <w:lvlText w:val="%7."/>
      <w:lvlJc w:val="left"/>
      <w:pPr>
        <w:ind w:left="5400" w:hanging="360"/>
      </w:pPr>
    </w:lvl>
    <w:lvl w:ilvl="7" w:tplc="9B6864FC" w:tentative="1">
      <w:start w:val="1"/>
      <w:numFmt w:val="lowerLetter"/>
      <w:lvlText w:val="%8."/>
      <w:lvlJc w:val="left"/>
      <w:pPr>
        <w:ind w:left="6120" w:hanging="360"/>
      </w:pPr>
    </w:lvl>
    <w:lvl w:ilvl="8" w:tplc="9880D53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C76036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F4FB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EE94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C4F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AB9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DAFE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3A7C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1E44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C7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5B2D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FEE0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D2EE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3853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80B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1035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6253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FE37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F28D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55EDE"/>
    <w:multiLevelType w:val="hybridMultilevel"/>
    <w:tmpl w:val="472816FE"/>
    <w:lvl w:ilvl="0" w:tplc="11A6948A">
      <w:numFmt w:val="bullet"/>
      <w:lvlText w:val="-"/>
      <w:lvlJc w:val="left"/>
      <w:pPr>
        <w:ind w:left="1113" w:hanging="360"/>
      </w:pPr>
      <w:rPr>
        <w:rFonts w:ascii="Calibri" w:eastAsia="Times New Roman" w:hAnsi="Calibri" w:cs="Calibri" w:hint="default"/>
      </w:rPr>
    </w:lvl>
    <w:lvl w:ilvl="1" w:tplc="11B6DB5C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1A4E8AB8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2278E0B0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3D2AF026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74820C12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5A76E942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40183928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326CA6DE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5CDAA42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D7EBC94" w:tentative="1">
      <w:start w:val="1"/>
      <w:numFmt w:val="lowerLetter"/>
      <w:lvlText w:val="%2."/>
      <w:lvlJc w:val="left"/>
      <w:pPr>
        <w:ind w:left="1146" w:hanging="360"/>
      </w:pPr>
    </w:lvl>
    <w:lvl w:ilvl="2" w:tplc="F10E4F64" w:tentative="1">
      <w:start w:val="1"/>
      <w:numFmt w:val="lowerRoman"/>
      <w:lvlText w:val="%3."/>
      <w:lvlJc w:val="right"/>
      <w:pPr>
        <w:ind w:left="1866" w:hanging="180"/>
      </w:pPr>
    </w:lvl>
    <w:lvl w:ilvl="3" w:tplc="40D23D6E" w:tentative="1">
      <w:start w:val="1"/>
      <w:numFmt w:val="decimal"/>
      <w:lvlText w:val="%4."/>
      <w:lvlJc w:val="left"/>
      <w:pPr>
        <w:ind w:left="2586" w:hanging="360"/>
      </w:pPr>
    </w:lvl>
    <w:lvl w:ilvl="4" w:tplc="0C4894B8" w:tentative="1">
      <w:start w:val="1"/>
      <w:numFmt w:val="lowerLetter"/>
      <w:lvlText w:val="%5."/>
      <w:lvlJc w:val="left"/>
      <w:pPr>
        <w:ind w:left="3306" w:hanging="360"/>
      </w:pPr>
    </w:lvl>
    <w:lvl w:ilvl="5" w:tplc="CC044F5A" w:tentative="1">
      <w:start w:val="1"/>
      <w:numFmt w:val="lowerRoman"/>
      <w:lvlText w:val="%6."/>
      <w:lvlJc w:val="right"/>
      <w:pPr>
        <w:ind w:left="4026" w:hanging="180"/>
      </w:pPr>
    </w:lvl>
    <w:lvl w:ilvl="6" w:tplc="85126D0C" w:tentative="1">
      <w:start w:val="1"/>
      <w:numFmt w:val="decimal"/>
      <w:lvlText w:val="%7."/>
      <w:lvlJc w:val="left"/>
      <w:pPr>
        <w:ind w:left="4746" w:hanging="360"/>
      </w:pPr>
    </w:lvl>
    <w:lvl w:ilvl="7" w:tplc="EBCA314C" w:tentative="1">
      <w:start w:val="1"/>
      <w:numFmt w:val="lowerLetter"/>
      <w:lvlText w:val="%8."/>
      <w:lvlJc w:val="left"/>
      <w:pPr>
        <w:ind w:left="5466" w:hanging="360"/>
      </w:pPr>
    </w:lvl>
    <w:lvl w:ilvl="8" w:tplc="8B3CE54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A9C0D3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4CB70E" w:tentative="1">
      <w:start w:val="1"/>
      <w:numFmt w:val="lowerLetter"/>
      <w:lvlText w:val="%2."/>
      <w:lvlJc w:val="left"/>
      <w:pPr>
        <w:ind w:left="1440" w:hanging="360"/>
      </w:pPr>
    </w:lvl>
    <w:lvl w:ilvl="2" w:tplc="316C6708" w:tentative="1">
      <w:start w:val="1"/>
      <w:numFmt w:val="lowerRoman"/>
      <w:lvlText w:val="%3."/>
      <w:lvlJc w:val="right"/>
      <w:pPr>
        <w:ind w:left="2160" w:hanging="180"/>
      </w:pPr>
    </w:lvl>
    <w:lvl w:ilvl="3" w:tplc="FA6223F6" w:tentative="1">
      <w:start w:val="1"/>
      <w:numFmt w:val="decimal"/>
      <w:lvlText w:val="%4."/>
      <w:lvlJc w:val="left"/>
      <w:pPr>
        <w:ind w:left="2880" w:hanging="360"/>
      </w:pPr>
    </w:lvl>
    <w:lvl w:ilvl="4" w:tplc="DAD83042" w:tentative="1">
      <w:start w:val="1"/>
      <w:numFmt w:val="lowerLetter"/>
      <w:lvlText w:val="%5."/>
      <w:lvlJc w:val="left"/>
      <w:pPr>
        <w:ind w:left="3600" w:hanging="360"/>
      </w:pPr>
    </w:lvl>
    <w:lvl w:ilvl="5" w:tplc="A106F5DE" w:tentative="1">
      <w:start w:val="1"/>
      <w:numFmt w:val="lowerRoman"/>
      <w:lvlText w:val="%6."/>
      <w:lvlJc w:val="right"/>
      <w:pPr>
        <w:ind w:left="4320" w:hanging="180"/>
      </w:pPr>
    </w:lvl>
    <w:lvl w:ilvl="6" w:tplc="0470B740" w:tentative="1">
      <w:start w:val="1"/>
      <w:numFmt w:val="decimal"/>
      <w:lvlText w:val="%7."/>
      <w:lvlJc w:val="left"/>
      <w:pPr>
        <w:ind w:left="5040" w:hanging="360"/>
      </w:pPr>
    </w:lvl>
    <w:lvl w:ilvl="7" w:tplc="ACC46DE6" w:tentative="1">
      <w:start w:val="1"/>
      <w:numFmt w:val="lowerLetter"/>
      <w:lvlText w:val="%8."/>
      <w:lvlJc w:val="left"/>
      <w:pPr>
        <w:ind w:left="5760" w:hanging="360"/>
      </w:pPr>
    </w:lvl>
    <w:lvl w:ilvl="8" w:tplc="824299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ED8A450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206C85E">
      <w:start w:val="1"/>
      <w:numFmt w:val="lowerLetter"/>
      <w:lvlText w:val="%2."/>
      <w:lvlJc w:val="left"/>
      <w:pPr>
        <w:ind w:left="1365" w:hanging="360"/>
      </w:pPr>
    </w:lvl>
    <w:lvl w:ilvl="2" w:tplc="619AE69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1E2CFD4" w:tentative="1">
      <w:start w:val="1"/>
      <w:numFmt w:val="decimal"/>
      <w:lvlText w:val="%4."/>
      <w:lvlJc w:val="left"/>
      <w:pPr>
        <w:ind w:left="2805" w:hanging="360"/>
      </w:pPr>
    </w:lvl>
    <w:lvl w:ilvl="4" w:tplc="7690EDD0" w:tentative="1">
      <w:start w:val="1"/>
      <w:numFmt w:val="lowerLetter"/>
      <w:lvlText w:val="%5."/>
      <w:lvlJc w:val="left"/>
      <w:pPr>
        <w:ind w:left="3525" w:hanging="360"/>
      </w:pPr>
    </w:lvl>
    <w:lvl w:ilvl="5" w:tplc="C91240B2" w:tentative="1">
      <w:start w:val="1"/>
      <w:numFmt w:val="lowerRoman"/>
      <w:lvlText w:val="%6."/>
      <w:lvlJc w:val="right"/>
      <w:pPr>
        <w:ind w:left="4245" w:hanging="180"/>
      </w:pPr>
    </w:lvl>
    <w:lvl w:ilvl="6" w:tplc="4B765528" w:tentative="1">
      <w:start w:val="1"/>
      <w:numFmt w:val="decimal"/>
      <w:lvlText w:val="%7."/>
      <w:lvlJc w:val="left"/>
      <w:pPr>
        <w:ind w:left="4965" w:hanging="360"/>
      </w:pPr>
    </w:lvl>
    <w:lvl w:ilvl="7" w:tplc="35FC759A" w:tentative="1">
      <w:start w:val="1"/>
      <w:numFmt w:val="lowerLetter"/>
      <w:lvlText w:val="%8."/>
      <w:lvlJc w:val="left"/>
      <w:pPr>
        <w:ind w:left="5685" w:hanging="360"/>
      </w:pPr>
    </w:lvl>
    <w:lvl w:ilvl="8" w:tplc="2FEE189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2E16B8A"/>
    <w:multiLevelType w:val="hybridMultilevel"/>
    <w:tmpl w:val="4E72FE50"/>
    <w:lvl w:ilvl="0" w:tplc="3B6043CA">
      <w:start w:val="1"/>
      <w:numFmt w:val="decimal"/>
      <w:lvlText w:val="%1."/>
      <w:lvlJc w:val="left"/>
      <w:pPr>
        <w:ind w:left="720" w:hanging="360"/>
      </w:pPr>
    </w:lvl>
    <w:lvl w:ilvl="1" w:tplc="EF681158" w:tentative="1">
      <w:start w:val="1"/>
      <w:numFmt w:val="lowerLetter"/>
      <w:lvlText w:val="%2."/>
      <w:lvlJc w:val="left"/>
      <w:pPr>
        <w:ind w:left="1440" w:hanging="360"/>
      </w:pPr>
    </w:lvl>
    <w:lvl w:ilvl="2" w:tplc="CEC61510" w:tentative="1">
      <w:start w:val="1"/>
      <w:numFmt w:val="lowerRoman"/>
      <w:lvlText w:val="%3."/>
      <w:lvlJc w:val="right"/>
      <w:pPr>
        <w:ind w:left="2160" w:hanging="180"/>
      </w:pPr>
    </w:lvl>
    <w:lvl w:ilvl="3" w:tplc="607E5A78" w:tentative="1">
      <w:start w:val="1"/>
      <w:numFmt w:val="decimal"/>
      <w:lvlText w:val="%4."/>
      <w:lvlJc w:val="left"/>
      <w:pPr>
        <w:ind w:left="2880" w:hanging="360"/>
      </w:pPr>
    </w:lvl>
    <w:lvl w:ilvl="4" w:tplc="2D846B7C" w:tentative="1">
      <w:start w:val="1"/>
      <w:numFmt w:val="lowerLetter"/>
      <w:lvlText w:val="%5."/>
      <w:lvlJc w:val="left"/>
      <w:pPr>
        <w:ind w:left="3600" w:hanging="360"/>
      </w:pPr>
    </w:lvl>
    <w:lvl w:ilvl="5" w:tplc="E1A62102" w:tentative="1">
      <w:start w:val="1"/>
      <w:numFmt w:val="lowerRoman"/>
      <w:lvlText w:val="%6."/>
      <w:lvlJc w:val="right"/>
      <w:pPr>
        <w:ind w:left="4320" w:hanging="180"/>
      </w:pPr>
    </w:lvl>
    <w:lvl w:ilvl="6" w:tplc="B16AB6FE" w:tentative="1">
      <w:start w:val="1"/>
      <w:numFmt w:val="decimal"/>
      <w:lvlText w:val="%7."/>
      <w:lvlJc w:val="left"/>
      <w:pPr>
        <w:ind w:left="5040" w:hanging="360"/>
      </w:pPr>
    </w:lvl>
    <w:lvl w:ilvl="7" w:tplc="A8A2D25C" w:tentative="1">
      <w:start w:val="1"/>
      <w:numFmt w:val="lowerLetter"/>
      <w:lvlText w:val="%8."/>
      <w:lvlJc w:val="left"/>
      <w:pPr>
        <w:ind w:left="5760" w:hanging="360"/>
      </w:pPr>
    </w:lvl>
    <w:lvl w:ilvl="8" w:tplc="C44C1F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FF309B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75E8E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108D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FDA7A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9807A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6411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C1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394A4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9F2EA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BA5E46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32A2E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13A2F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C48ED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8A71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7E6EF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D041F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92CA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ECB2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9AA426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A8E01A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62BF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14E304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40A2F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84455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6EAB9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2BE82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F9CF31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60109EB2">
      <w:start w:val="1"/>
      <w:numFmt w:val="upperLetter"/>
      <w:lvlText w:val="%1."/>
      <w:lvlJc w:val="left"/>
      <w:pPr>
        <w:ind w:left="720" w:hanging="360"/>
      </w:pPr>
    </w:lvl>
    <w:lvl w:ilvl="1" w:tplc="A0E623E4" w:tentative="1">
      <w:start w:val="1"/>
      <w:numFmt w:val="lowerLetter"/>
      <w:lvlText w:val="%2."/>
      <w:lvlJc w:val="left"/>
      <w:pPr>
        <w:ind w:left="1440" w:hanging="360"/>
      </w:pPr>
    </w:lvl>
    <w:lvl w:ilvl="2" w:tplc="3BF8005A" w:tentative="1">
      <w:start w:val="1"/>
      <w:numFmt w:val="lowerRoman"/>
      <w:lvlText w:val="%3."/>
      <w:lvlJc w:val="right"/>
      <w:pPr>
        <w:ind w:left="2160" w:hanging="180"/>
      </w:pPr>
    </w:lvl>
    <w:lvl w:ilvl="3" w:tplc="FECA1340" w:tentative="1">
      <w:start w:val="1"/>
      <w:numFmt w:val="decimal"/>
      <w:lvlText w:val="%4."/>
      <w:lvlJc w:val="left"/>
      <w:pPr>
        <w:ind w:left="2880" w:hanging="360"/>
      </w:pPr>
    </w:lvl>
    <w:lvl w:ilvl="4" w:tplc="C8D62E76" w:tentative="1">
      <w:start w:val="1"/>
      <w:numFmt w:val="lowerLetter"/>
      <w:lvlText w:val="%5."/>
      <w:lvlJc w:val="left"/>
      <w:pPr>
        <w:ind w:left="3600" w:hanging="360"/>
      </w:pPr>
    </w:lvl>
    <w:lvl w:ilvl="5" w:tplc="CC68498E" w:tentative="1">
      <w:start w:val="1"/>
      <w:numFmt w:val="lowerRoman"/>
      <w:lvlText w:val="%6."/>
      <w:lvlJc w:val="right"/>
      <w:pPr>
        <w:ind w:left="4320" w:hanging="180"/>
      </w:pPr>
    </w:lvl>
    <w:lvl w:ilvl="6" w:tplc="54908824" w:tentative="1">
      <w:start w:val="1"/>
      <w:numFmt w:val="decimal"/>
      <w:lvlText w:val="%7."/>
      <w:lvlJc w:val="left"/>
      <w:pPr>
        <w:ind w:left="5040" w:hanging="360"/>
      </w:pPr>
    </w:lvl>
    <w:lvl w:ilvl="7" w:tplc="6D4C7D38" w:tentative="1">
      <w:start w:val="1"/>
      <w:numFmt w:val="lowerLetter"/>
      <w:lvlText w:val="%8."/>
      <w:lvlJc w:val="left"/>
      <w:pPr>
        <w:ind w:left="5760" w:hanging="360"/>
      </w:pPr>
    </w:lvl>
    <w:lvl w:ilvl="8" w:tplc="4F9213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A624257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BC42E4C" w:tentative="1">
      <w:start w:val="1"/>
      <w:numFmt w:val="lowerLetter"/>
      <w:lvlText w:val="%2."/>
      <w:lvlJc w:val="left"/>
      <w:pPr>
        <w:ind w:left="1800" w:hanging="360"/>
      </w:pPr>
    </w:lvl>
    <w:lvl w:ilvl="2" w:tplc="954023F4" w:tentative="1">
      <w:start w:val="1"/>
      <w:numFmt w:val="lowerRoman"/>
      <w:lvlText w:val="%3."/>
      <w:lvlJc w:val="right"/>
      <w:pPr>
        <w:ind w:left="2520" w:hanging="180"/>
      </w:pPr>
    </w:lvl>
    <w:lvl w:ilvl="3" w:tplc="968012B4" w:tentative="1">
      <w:start w:val="1"/>
      <w:numFmt w:val="decimal"/>
      <w:lvlText w:val="%4."/>
      <w:lvlJc w:val="left"/>
      <w:pPr>
        <w:ind w:left="3240" w:hanging="360"/>
      </w:pPr>
    </w:lvl>
    <w:lvl w:ilvl="4" w:tplc="E7A40120" w:tentative="1">
      <w:start w:val="1"/>
      <w:numFmt w:val="lowerLetter"/>
      <w:lvlText w:val="%5."/>
      <w:lvlJc w:val="left"/>
      <w:pPr>
        <w:ind w:left="3960" w:hanging="360"/>
      </w:pPr>
    </w:lvl>
    <w:lvl w:ilvl="5" w:tplc="A6BE5D56" w:tentative="1">
      <w:start w:val="1"/>
      <w:numFmt w:val="lowerRoman"/>
      <w:lvlText w:val="%6."/>
      <w:lvlJc w:val="right"/>
      <w:pPr>
        <w:ind w:left="4680" w:hanging="180"/>
      </w:pPr>
    </w:lvl>
    <w:lvl w:ilvl="6" w:tplc="403803C2" w:tentative="1">
      <w:start w:val="1"/>
      <w:numFmt w:val="decimal"/>
      <w:lvlText w:val="%7."/>
      <w:lvlJc w:val="left"/>
      <w:pPr>
        <w:ind w:left="5400" w:hanging="360"/>
      </w:pPr>
    </w:lvl>
    <w:lvl w:ilvl="7" w:tplc="9904B1D8" w:tentative="1">
      <w:start w:val="1"/>
      <w:numFmt w:val="lowerLetter"/>
      <w:lvlText w:val="%8."/>
      <w:lvlJc w:val="left"/>
      <w:pPr>
        <w:ind w:left="6120" w:hanging="360"/>
      </w:pPr>
    </w:lvl>
    <w:lvl w:ilvl="8" w:tplc="19B22B0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8B9087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E2C98B8" w:tentative="1">
      <w:start w:val="1"/>
      <w:numFmt w:val="lowerLetter"/>
      <w:lvlText w:val="%2."/>
      <w:lvlJc w:val="left"/>
      <w:pPr>
        <w:ind w:left="1440" w:hanging="360"/>
      </w:pPr>
    </w:lvl>
    <w:lvl w:ilvl="2" w:tplc="6ECC2A9C" w:tentative="1">
      <w:start w:val="1"/>
      <w:numFmt w:val="lowerRoman"/>
      <w:lvlText w:val="%3."/>
      <w:lvlJc w:val="right"/>
      <w:pPr>
        <w:ind w:left="2160" w:hanging="180"/>
      </w:pPr>
    </w:lvl>
    <w:lvl w:ilvl="3" w:tplc="0ECC0B48" w:tentative="1">
      <w:start w:val="1"/>
      <w:numFmt w:val="decimal"/>
      <w:lvlText w:val="%4."/>
      <w:lvlJc w:val="left"/>
      <w:pPr>
        <w:ind w:left="2880" w:hanging="360"/>
      </w:pPr>
    </w:lvl>
    <w:lvl w:ilvl="4" w:tplc="3FCCF960" w:tentative="1">
      <w:start w:val="1"/>
      <w:numFmt w:val="lowerLetter"/>
      <w:lvlText w:val="%5."/>
      <w:lvlJc w:val="left"/>
      <w:pPr>
        <w:ind w:left="3600" w:hanging="360"/>
      </w:pPr>
    </w:lvl>
    <w:lvl w:ilvl="5" w:tplc="8D1AA4B4" w:tentative="1">
      <w:start w:val="1"/>
      <w:numFmt w:val="lowerRoman"/>
      <w:lvlText w:val="%6."/>
      <w:lvlJc w:val="right"/>
      <w:pPr>
        <w:ind w:left="4320" w:hanging="180"/>
      </w:pPr>
    </w:lvl>
    <w:lvl w:ilvl="6" w:tplc="2FFA099A" w:tentative="1">
      <w:start w:val="1"/>
      <w:numFmt w:val="decimal"/>
      <w:lvlText w:val="%7."/>
      <w:lvlJc w:val="left"/>
      <w:pPr>
        <w:ind w:left="5040" w:hanging="360"/>
      </w:pPr>
    </w:lvl>
    <w:lvl w:ilvl="7" w:tplc="D4CE86C6" w:tentative="1">
      <w:start w:val="1"/>
      <w:numFmt w:val="lowerLetter"/>
      <w:lvlText w:val="%8."/>
      <w:lvlJc w:val="left"/>
      <w:pPr>
        <w:ind w:left="5760" w:hanging="360"/>
      </w:pPr>
    </w:lvl>
    <w:lvl w:ilvl="8" w:tplc="BE6EF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1514A"/>
    <w:multiLevelType w:val="hybridMultilevel"/>
    <w:tmpl w:val="27B230F0"/>
    <w:lvl w:ilvl="0" w:tplc="FAA8BE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13D1091"/>
    <w:multiLevelType w:val="hybridMultilevel"/>
    <w:tmpl w:val="8940EE74"/>
    <w:lvl w:ilvl="0" w:tplc="EB9C8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788A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9663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AB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614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CE26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EEE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25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AA36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05113"/>
    <w:multiLevelType w:val="hybridMultilevel"/>
    <w:tmpl w:val="0C6E35CC"/>
    <w:lvl w:ilvl="0" w:tplc="92D8ED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C47C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04E256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32ADF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D0C70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A84B4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3E6DA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084B1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8C641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A74218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55820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5430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636305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15E5C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3ECBD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08E58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F144E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9E1E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542ED9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52E78A" w:tentative="1">
      <w:start w:val="1"/>
      <w:numFmt w:val="lowerLetter"/>
      <w:lvlText w:val="%2."/>
      <w:lvlJc w:val="left"/>
      <w:pPr>
        <w:ind w:left="1440" w:hanging="360"/>
      </w:pPr>
    </w:lvl>
    <w:lvl w:ilvl="2" w:tplc="4E06AAF2" w:tentative="1">
      <w:start w:val="1"/>
      <w:numFmt w:val="lowerRoman"/>
      <w:lvlText w:val="%3."/>
      <w:lvlJc w:val="right"/>
      <w:pPr>
        <w:ind w:left="2160" w:hanging="180"/>
      </w:pPr>
    </w:lvl>
    <w:lvl w:ilvl="3" w:tplc="9508FA7E" w:tentative="1">
      <w:start w:val="1"/>
      <w:numFmt w:val="decimal"/>
      <w:lvlText w:val="%4."/>
      <w:lvlJc w:val="left"/>
      <w:pPr>
        <w:ind w:left="2880" w:hanging="360"/>
      </w:pPr>
    </w:lvl>
    <w:lvl w:ilvl="4" w:tplc="4738A924" w:tentative="1">
      <w:start w:val="1"/>
      <w:numFmt w:val="lowerLetter"/>
      <w:lvlText w:val="%5."/>
      <w:lvlJc w:val="left"/>
      <w:pPr>
        <w:ind w:left="3600" w:hanging="360"/>
      </w:pPr>
    </w:lvl>
    <w:lvl w:ilvl="5" w:tplc="3B7A160A" w:tentative="1">
      <w:start w:val="1"/>
      <w:numFmt w:val="lowerRoman"/>
      <w:lvlText w:val="%6."/>
      <w:lvlJc w:val="right"/>
      <w:pPr>
        <w:ind w:left="4320" w:hanging="180"/>
      </w:pPr>
    </w:lvl>
    <w:lvl w:ilvl="6" w:tplc="01F67C3C" w:tentative="1">
      <w:start w:val="1"/>
      <w:numFmt w:val="decimal"/>
      <w:lvlText w:val="%7."/>
      <w:lvlJc w:val="left"/>
      <w:pPr>
        <w:ind w:left="5040" w:hanging="360"/>
      </w:pPr>
    </w:lvl>
    <w:lvl w:ilvl="7" w:tplc="A614F3C6" w:tentative="1">
      <w:start w:val="1"/>
      <w:numFmt w:val="lowerLetter"/>
      <w:lvlText w:val="%8."/>
      <w:lvlJc w:val="left"/>
      <w:pPr>
        <w:ind w:left="5760" w:hanging="360"/>
      </w:pPr>
    </w:lvl>
    <w:lvl w:ilvl="8" w:tplc="72C66F3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1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2"/>
  </w:num>
  <w:num w:numId="15">
    <w:abstractNumId w:val="12"/>
  </w:num>
  <w:num w:numId="16">
    <w:abstractNumId w:val="9"/>
  </w:num>
  <w:num w:numId="17">
    <w:abstractNumId w:val="3"/>
  </w:num>
  <w:num w:numId="18">
    <w:abstractNumId w:val="23"/>
  </w:num>
  <w:num w:numId="19">
    <w:abstractNumId w:val="16"/>
  </w:num>
  <w:num w:numId="20">
    <w:abstractNumId w:val="2"/>
  </w:num>
  <w:num w:numId="21">
    <w:abstractNumId w:val="20"/>
  </w:num>
  <w:num w:numId="22">
    <w:abstractNumId w:val="6"/>
  </w:num>
  <w:num w:numId="23">
    <w:abstractNumId w:val="18"/>
  </w:num>
  <w:num w:numId="2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3BAC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116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0D34"/>
    <w:rsid w:val="000F3A6A"/>
    <w:rsid w:val="000F4AA2"/>
    <w:rsid w:val="000F4E54"/>
    <w:rsid w:val="000F54A0"/>
    <w:rsid w:val="00100CD4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545"/>
    <w:rsid w:val="001259BE"/>
    <w:rsid w:val="00136AF7"/>
    <w:rsid w:val="001376F1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716"/>
    <w:rsid w:val="00171CFF"/>
    <w:rsid w:val="001729AA"/>
    <w:rsid w:val="00172F9A"/>
    <w:rsid w:val="00175423"/>
    <w:rsid w:val="001762D2"/>
    <w:rsid w:val="00176674"/>
    <w:rsid w:val="00176BC6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A6FB0"/>
    <w:rsid w:val="001B5675"/>
    <w:rsid w:val="001B5746"/>
    <w:rsid w:val="001B7318"/>
    <w:rsid w:val="001B7916"/>
    <w:rsid w:val="001C1F5B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45CB"/>
    <w:rsid w:val="001F56FA"/>
    <w:rsid w:val="002001C9"/>
    <w:rsid w:val="00203268"/>
    <w:rsid w:val="002060E7"/>
    <w:rsid w:val="00211AB4"/>
    <w:rsid w:val="00222C09"/>
    <w:rsid w:val="0022513A"/>
    <w:rsid w:val="0023096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3A67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3CC"/>
    <w:rsid w:val="00354819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3367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7411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646"/>
    <w:rsid w:val="00456C6D"/>
    <w:rsid w:val="00462E8A"/>
    <w:rsid w:val="00464C61"/>
    <w:rsid w:val="00467321"/>
    <w:rsid w:val="00467753"/>
    <w:rsid w:val="0047166E"/>
    <w:rsid w:val="004721C6"/>
    <w:rsid w:val="00475F46"/>
    <w:rsid w:val="0048045D"/>
    <w:rsid w:val="00487A38"/>
    <w:rsid w:val="00491292"/>
    <w:rsid w:val="004933DA"/>
    <w:rsid w:val="00495093"/>
    <w:rsid w:val="004976CB"/>
    <w:rsid w:val="004A681A"/>
    <w:rsid w:val="004A7A2D"/>
    <w:rsid w:val="004B3A43"/>
    <w:rsid w:val="004C0111"/>
    <w:rsid w:val="004C6CC5"/>
    <w:rsid w:val="004D058F"/>
    <w:rsid w:val="004D0602"/>
    <w:rsid w:val="004D1BFD"/>
    <w:rsid w:val="004D36E2"/>
    <w:rsid w:val="004D49BA"/>
    <w:rsid w:val="004D5E6E"/>
    <w:rsid w:val="004E0F29"/>
    <w:rsid w:val="004E6517"/>
    <w:rsid w:val="004F158A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5E91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593F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6E8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5C3F"/>
    <w:rsid w:val="006C1A61"/>
    <w:rsid w:val="006C1C3F"/>
    <w:rsid w:val="006C256B"/>
    <w:rsid w:val="006C6003"/>
    <w:rsid w:val="006D76E6"/>
    <w:rsid w:val="006E03F6"/>
    <w:rsid w:val="006E1626"/>
    <w:rsid w:val="006E54FC"/>
    <w:rsid w:val="006F5D69"/>
    <w:rsid w:val="007011E1"/>
    <w:rsid w:val="0070194B"/>
    <w:rsid w:val="00702941"/>
    <w:rsid w:val="00702D38"/>
    <w:rsid w:val="00706EFD"/>
    <w:rsid w:val="00710697"/>
    <w:rsid w:val="007152D6"/>
    <w:rsid w:val="00717D19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3815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13A7"/>
    <w:rsid w:val="007C1D36"/>
    <w:rsid w:val="007C3BBD"/>
    <w:rsid w:val="007C523A"/>
    <w:rsid w:val="007C688C"/>
    <w:rsid w:val="007D0968"/>
    <w:rsid w:val="007D3ADA"/>
    <w:rsid w:val="007D3D48"/>
    <w:rsid w:val="007D46C0"/>
    <w:rsid w:val="007E1CDA"/>
    <w:rsid w:val="007E4249"/>
    <w:rsid w:val="007F0116"/>
    <w:rsid w:val="007F2FCC"/>
    <w:rsid w:val="0080022F"/>
    <w:rsid w:val="008042EC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CE"/>
    <w:rsid w:val="0083371B"/>
    <w:rsid w:val="00833A19"/>
    <w:rsid w:val="00833CB9"/>
    <w:rsid w:val="00833FAD"/>
    <w:rsid w:val="0083616D"/>
    <w:rsid w:val="00836672"/>
    <w:rsid w:val="008414FA"/>
    <w:rsid w:val="00842CFA"/>
    <w:rsid w:val="008431B3"/>
    <w:rsid w:val="00843704"/>
    <w:rsid w:val="00843F47"/>
    <w:rsid w:val="0084494C"/>
    <w:rsid w:val="0085154A"/>
    <w:rsid w:val="00851929"/>
    <w:rsid w:val="008525F8"/>
    <w:rsid w:val="008579E3"/>
    <w:rsid w:val="00857A02"/>
    <w:rsid w:val="008603AA"/>
    <w:rsid w:val="0086058E"/>
    <w:rsid w:val="00862D94"/>
    <w:rsid w:val="00864C21"/>
    <w:rsid w:val="008662A3"/>
    <w:rsid w:val="00872A2E"/>
    <w:rsid w:val="00873B49"/>
    <w:rsid w:val="00882A12"/>
    <w:rsid w:val="00883349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4B20"/>
    <w:rsid w:val="008B6507"/>
    <w:rsid w:val="008B7265"/>
    <w:rsid w:val="008C126E"/>
    <w:rsid w:val="008C4C69"/>
    <w:rsid w:val="008C51AD"/>
    <w:rsid w:val="008C58DD"/>
    <w:rsid w:val="008D1DDE"/>
    <w:rsid w:val="008D74AB"/>
    <w:rsid w:val="008E20E0"/>
    <w:rsid w:val="008E67C9"/>
    <w:rsid w:val="008E72DB"/>
    <w:rsid w:val="008F051C"/>
    <w:rsid w:val="008F0BB7"/>
    <w:rsid w:val="008F1E91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18DA"/>
    <w:rsid w:val="009337D9"/>
    <w:rsid w:val="00937198"/>
    <w:rsid w:val="00937F24"/>
    <w:rsid w:val="00940318"/>
    <w:rsid w:val="0094273B"/>
    <w:rsid w:val="00942A6E"/>
    <w:rsid w:val="0094329C"/>
    <w:rsid w:val="00943AB1"/>
    <w:rsid w:val="00945A64"/>
    <w:rsid w:val="00947176"/>
    <w:rsid w:val="0094750E"/>
    <w:rsid w:val="0095071E"/>
    <w:rsid w:val="0095121D"/>
    <w:rsid w:val="009523EE"/>
    <w:rsid w:val="00952EFF"/>
    <w:rsid w:val="00954765"/>
    <w:rsid w:val="0096137E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11A"/>
    <w:rsid w:val="00986C18"/>
    <w:rsid w:val="00986C1A"/>
    <w:rsid w:val="00993467"/>
    <w:rsid w:val="00994251"/>
    <w:rsid w:val="0099483B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1B7B"/>
    <w:rsid w:val="009E38B2"/>
    <w:rsid w:val="009E6757"/>
    <w:rsid w:val="00A0066D"/>
    <w:rsid w:val="00A021FF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248A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3B73"/>
    <w:rsid w:val="00AC5509"/>
    <w:rsid w:val="00AC5873"/>
    <w:rsid w:val="00AC6684"/>
    <w:rsid w:val="00AC7DD3"/>
    <w:rsid w:val="00AD0B7F"/>
    <w:rsid w:val="00AD1759"/>
    <w:rsid w:val="00AD19C7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1A7C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403C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2DF9"/>
    <w:rsid w:val="00BF5152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5A4E"/>
    <w:rsid w:val="00C463CA"/>
    <w:rsid w:val="00C477CD"/>
    <w:rsid w:val="00C47ACA"/>
    <w:rsid w:val="00C51079"/>
    <w:rsid w:val="00C53783"/>
    <w:rsid w:val="00C53CA9"/>
    <w:rsid w:val="00C53D44"/>
    <w:rsid w:val="00C5569C"/>
    <w:rsid w:val="00C5622A"/>
    <w:rsid w:val="00C65561"/>
    <w:rsid w:val="00C65A58"/>
    <w:rsid w:val="00C65C1D"/>
    <w:rsid w:val="00C7082F"/>
    <w:rsid w:val="00C7650D"/>
    <w:rsid w:val="00C805E8"/>
    <w:rsid w:val="00C82629"/>
    <w:rsid w:val="00C84795"/>
    <w:rsid w:val="00C9389D"/>
    <w:rsid w:val="00C94AE7"/>
    <w:rsid w:val="00C94EEF"/>
    <w:rsid w:val="00C97C67"/>
    <w:rsid w:val="00CA1C7E"/>
    <w:rsid w:val="00CA2586"/>
    <w:rsid w:val="00CA423B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1DF5"/>
    <w:rsid w:val="00D023D8"/>
    <w:rsid w:val="00D051BD"/>
    <w:rsid w:val="00D05665"/>
    <w:rsid w:val="00D06567"/>
    <w:rsid w:val="00D10959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A15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45C"/>
    <w:rsid w:val="00DB5A4E"/>
    <w:rsid w:val="00DC11B9"/>
    <w:rsid w:val="00DC17E6"/>
    <w:rsid w:val="00DD1906"/>
    <w:rsid w:val="00DD246D"/>
    <w:rsid w:val="00DD3D0C"/>
    <w:rsid w:val="00DE0780"/>
    <w:rsid w:val="00DE2617"/>
    <w:rsid w:val="00DF066B"/>
    <w:rsid w:val="00DF2243"/>
    <w:rsid w:val="00DF4443"/>
    <w:rsid w:val="00DF523F"/>
    <w:rsid w:val="00DF6A85"/>
    <w:rsid w:val="00E01A0F"/>
    <w:rsid w:val="00E01EE5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576E6"/>
    <w:rsid w:val="00E654F0"/>
    <w:rsid w:val="00E66ED2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136F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2E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5767"/>
    <w:rsid w:val="00F37BFF"/>
    <w:rsid w:val="00F404BB"/>
    <w:rsid w:val="00F41548"/>
    <w:rsid w:val="00F4294A"/>
    <w:rsid w:val="00F44401"/>
    <w:rsid w:val="00F518BC"/>
    <w:rsid w:val="00F52BBC"/>
    <w:rsid w:val="00F533E2"/>
    <w:rsid w:val="00F547D9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51E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5314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00A9F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wordsection1">
    <w:name w:val="wordsection1"/>
    <w:basedOn w:val="Norml"/>
    <w:rsid w:val="006B5C3F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Vltozat">
    <w:name w:val="Revision"/>
    <w:hidden/>
    <w:uiPriority w:val="99"/>
    <w:semiHidden/>
    <w:rsid w:val="0099483B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7D673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7D673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7D673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7D673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7D673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7D673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7D673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7D673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42E08"/>
    <w:rsid w:val="001B59FF"/>
    <w:rsid w:val="005C29E7"/>
    <w:rsid w:val="005D4157"/>
    <w:rsid w:val="006509A0"/>
    <w:rsid w:val="00793CD7"/>
    <w:rsid w:val="007D673D"/>
    <w:rsid w:val="00857BC2"/>
    <w:rsid w:val="00A162BF"/>
    <w:rsid w:val="00C14FBA"/>
    <w:rsid w:val="00D64E73"/>
    <w:rsid w:val="00F16433"/>
    <w:rsid w:val="00F5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0EB041C04F24398A11367912B95C86D">
    <w:name w:val="A0EB041C04F24398A11367912B95C86D"/>
    <w:rsid w:val="00EC70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DDB6B-DB64-4FD2-B3C1-9BDDAECDB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749</Words>
  <Characters>5172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21</cp:revision>
  <cp:lastPrinted>2015-06-19T08:32:00Z</cp:lastPrinted>
  <dcterms:created xsi:type="dcterms:W3CDTF">2022-09-21T10:19:00Z</dcterms:created>
  <dcterms:modified xsi:type="dcterms:W3CDTF">2025-12-03T10:50:00Z</dcterms:modified>
</cp:coreProperties>
</file>